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uppressAutoHyphens w:val="false"/>
        <w:spacing w:lineRule="auto" w:line="240"/>
        <w:ind w:left="0" w:right="0" w:hanging="0"/>
        <w:jc w:val="both"/>
        <w:rPr>
          <w:rFonts w:ascii="Arial" w:hAnsi="Arial" w:eastAsia="Times New Roman" w:cs="Arial"/>
          <w:b w:val="false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suppressAutoHyphens w:val="false"/>
        <w:spacing w:lineRule="auto" w:line="240"/>
        <w:ind w:left="0" w:right="0" w:hanging="0"/>
        <w:jc w:val="both"/>
        <w:rPr>
          <w:rFonts w:ascii="Arial" w:hAnsi="Arial" w:eastAsia="Times New Roman" w:cs="Arial"/>
          <w:b w:val="false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657225</wp:posOffset>
            </wp:positionH>
            <wp:positionV relativeFrom="paragraph">
              <wp:posOffset>100965</wp:posOffset>
            </wp:positionV>
            <wp:extent cx="1991995" cy="27660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1995" cy="2766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  <w:t xml:space="preserve">St Francis </w:t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There will be a pet blessing after the service and a retiring collection for the SSPCA</w:t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</w:r>
    </w:p>
    <w:p>
      <w:pPr>
        <w:pStyle w:val="Normal"/>
        <w:ind w:left="0" w:right="0" w:hanging="0"/>
        <w:jc w:val="center"/>
        <w:rPr>
          <w:rFonts w:eastAsia="Times New Roman"/>
          <w:b/>
          <w:b/>
          <w:bCs/>
          <w:iCs w:val="false"/>
          <w:color w:val="242424"/>
          <w:sz w:val="22"/>
          <w:szCs w:val="22"/>
        </w:rPr>
      </w:pPr>
      <w:r>
        <w:rPr>
          <w:rFonts w:eastAsia="Times New Roman"/>
          <w:b/>
          <w:bCs/>
          <w:iCs w:val="false"/>
          <w:color w:val="242424"/>
          <w:sz w:val="22"/>
          <w:szCs w:val="22"/>
        </w:rPr>
        <w:t xml:space="preserve">Next Saturday 14 October at 2.30pm.  </w:t>
      </w:r>
    </w:p>
    <w:p>
      <w:pPr>
        <w:pStyle w:val="Normal"/>
        <w:ind w:left="0" w:right="0" w:hanging="0"/>
        <w:jc w:val="center"/>
        <w:rPr>
          <w:rFonts w:eastAsia="Times New Roman"/>
          <w:b w:val="false"/>
          <w:b w:val="false"/>
          <w:bCs w:val="false"/>
          <w:iCs w:val="false"/>
          <w:color w:val="242424"/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Organ recital by Mark Spalding, followed by refreshments</w:t>
      </w:r>
    </w:p>
    <w:p>
      <w:pPr>
        <w:pStyle w:val="Normal"/>
        <w:ind w:left="0" w:right="0" w:hanging="0"/>
        <w:jc w:val="center"/>
        <w:rPr>
          <w:rFonts w:eastAsia="Times New Roman"/>
          <w:b w:val="false"/>
          <w:b w:val="false"/>
          <w:bCs w:val="false"/>
          <w:iCs w:val="false"/>
          <w:color w:val="242424"/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</w:r>
    </w:p>
    <w:p>
      <w:pPr>
        <w:pStyle w:val="Normal"/>
        <w:ind w:left="0" w:right="0" w:hanging="0"/>
        <w:jc w:val="center"/>
        <w:rPr>
          <w:rFonts w:eastAsia="Times New Roman"/>
          <w:b w:val="false"/>
          <w:b w:val="false"/>
          <w:bCs w:val="false"/>
          <w:iCs w:val="false"/>
          <w:color w:val="242424"/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</w:r>
    </w:p>
    <w:p>
      <w:pPr>
        <w:pStyle w:val="Normal"/>
        <w:ind w:left="0" w:right="0" w:hanging="0"/>
        <w:jc w:val="center"/>
        <w:rPr>
          <w:rFonts w:ascii="Arial" w:hAnsi="Arial" w:eastAsia="Times New Roman" w:cs="Arial"/>
          <w:b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>Saturday 4</w:t>
      </w: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vertAlign w:val="superscript"/>
          <w:lang w:val="en-GB" w:eastAsia="en-GB" w:bidi="ar-SA"/>
        </w:rPr>
        <w:t>th</w:t>
      </w:r>
      <w:r>
        <w:rPr>
          <w:rFonts w:eastAsia="Times New Roman" w:cs="Arial"/>
          <w:b/>
          <w:bCs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 November at 11.30am</w:t>
      </w:r>
    </w:p>
    <w:p>
      <w:pPr>
        <w:pStyle w:val="Normal"/>
        <w:rPr>
          <w:rFonts w:ascii="Arial" w:hAnsi="Arial" w:eastAsia="Times New Roman" w:cs="Arial"/>
          <w:b w:val="false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 xml:space="preserve">SECMA Service of Thanksgiving in St Mary’s Cathedral, Edinburgh.  </w:t>
      </w:r>
    </w:p>
    <w:p>
      <w:pPr>
        <w:pStyle w:val="Normal"/>
        <w:rPr>
          <w:rFonts w:ascii="Arial" w:hAnsi="Arial" w:eastAsia="Times New Roman" w:cs="Arial"/>
          <w:b w:val="false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>See poster at the back of the church.</w:t>
      </w:r>
    </w:p>
    <w:p>
      <w:pPr>
        <w:pStyle w:val="Normal"/>
        <w:rPr>
          <w:rFonts w:ascii="Arial" w:hAnsi="Arial" w:eastAsia="Times New Roman" w:cs="Arial"/>
          <w:b w:val="false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r>
    </w:p>
    <w:p>
      <w:pPr>
        <w:pStyle w:val="Normal"/>
        <w:ind w:left="0" w:right="0" w:hanging="0"/>
        <w:jc w:val="both"/>
        <w:rPr>
          <w:rFonts w:ascii="Arial" w:hAnsi="Arial" w:eastAsia="Times New Roman" w:cs="Arial"/>
          <w:b w:val="false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  <w:tab/>
      </w:r>
    </w:p>
    <w:p>
      <w:pPr>
        <w:pStyle w:val="Normal"/>
        <w:shd w:val="clear" w:fill="FFFFFF"/>
        <w:ind w:left="0" w:right="0" w:hanging="0"/>
        <w:jc w:val="center"/>
        <w:rPr>
          <w:sz w:val="22"/>
          <w:szCs w:val="22"/>
        </w:rPr>
      </w:pPr>
      <w:r>
        <w:rPr>
          <w:rFonts w:eastAsia="Times New Roman"/>
          <w:iCs w:val="false"/>
          <w:color w:val="242424"/>
          <w:sz w:val="22"/>
          <w:szCs w:val="22"/>
        </w:rPr>
        <w:t>DIOCESAN PRAYER DIARY</w:t>
      </w:r>
    </w:p>
    <w:p>
      <w:pPr>
        <w:pStyle w:val="Normal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Please pray for:</w:t>
      </w:r>
    </w:p>
    <w:p>
      <w:pPr>
        <w:pStyle w:val="Normal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College of Bishops , Bishop Ian</w:t>
      </w:r>
    </w:p>
    <w:p>
      <w:pPr>
        <w:pStyle w:val="Normal"/>
        <w:jc w:val="left"/>
        <w:rPr>
          <w:b/>
          <w:b/>
          <w:bCs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St Mary, Aberfoyle with St Andrew, Callander</w:t>
      </w:r>
    </w:p>
    <w:p>
      <w:pPr>
        <w:pStyle w:val="Normal"/>
        <w:jc w:val="left"/>
        <w:rPr>
          <w:b/>
          <w:b/>
          <w:bCs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Jonathan Connell</w:t>
      </w:r>
    </w:p>
    <w:p>
      <w:pPr>
        <w:pStyle w:val="Normal"/>
        <w:ind w:left="0" w:right="0" w:firstLine="360"/>
        <w:jc w:val="left"/>
        <w:rPr>
          <w:rFonts w:eastAsia="Times New Roman"/>
          <w:iCs w:val="false"/>
          <w:color w:val="242424"/>
          <w:sz w:val="22"/>
          <w:szCs w:val="22"/>
        </w:rPr>
      </w:pPr>
      <w:r>
        <w:rPr>
          <w:rFonts w:eastAsia="Times New Roman"/>
          <w:iCs w:val="false"/>
          <w:color w:val="242424"/>
          <w:sz w:val="22"/>
          <w:szCs w:val="22"/>
        </w:rPr>
      </w:r>
    </w:p>
    <w:p>
      <w:pPr>
        <w:pStyle w:val="Normal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iCs w:val="false"/>
          <w:color w:val="242424"/>
          <w:sz w:val="22"/>
          <w:szCs w:val="22"/>
        </w:rPr>
        <w:t>Next Sunday 15 October 2023</w:t>
      </w:r>
    </w:p>
    <w:p>
      <w:pPr>
        <w:pStyle w:val="Normal"/>
        <w:shd w:val="clear" w:fill="FFFFFF"/>
        <w:ind w:left="0" w:right="0" w:hanging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      </w:t>
      </w: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 xml:space="preserve">Organist ; </w:t>
        <w:tab/>
        <w:t>David</w:t>
      </w:r>
    </w:p>
    <w:p>
      <w:pPr>
        <w:pStyle w:val="Normal"/>
        <w:shd w:val="clear" w:fill="FFFFFF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Set up:</w:t>
        <w:tab/>
        <w:t>David</w:t>
      </w:r>
    </w:p>
    <w:p>
      <w:pPr>
        <w:pStyle w:val="Normal"/>
        <w:shd w:val="clear" w:fill="FFFFFF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Reception</w:t>
        <w:tab/>
        <w:t>Katherine</w:t>
      </w:r>
    </w:p>
    <w:p>
      <w:pPr>
        <w:pStyle w:val="Normal"/>
        <w:shd w:val="clear" w:fill="FFFFFF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Reader</w:t>
        <w:tab/>
        <w:t>Jane</w:t>
      </w:r>
    </w:p>
    <w:p>
      <w:pPr>
        <w:pStyle w:val="Normal"/>
        <w:shd w:val="clear" w:fill="FFFFFF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Intercessions  Callum</w:t>
      </w:r>
    </w:p>
    <w:p>
      <w:pPr>
        <w:pStyle w:val="Normal"/>
        <w:shd w:val="clear" w:fill="FFFFFF"/>
        <w:ind w:left="0" w:right="0" w:firstLine="36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color w:val="242424"/>
          <w:sz w:val="22"/>
          <w:szCs w:val="22"/>
        </w:rPr>
        <w:t>Coffee:      Betty</w:t>
      </w:r>
    </w:p>
    <w:p>
      <w:pPr>
        <w:pStyle w:val="Normal"/>
        <w:shd w:val="clear" w:fill="FFFFFF"/>
        <w:ind w:left="0" w:right="0" w:firstLine="360"/>
        <w:jc w:val="left"/>
        <w:rPr>
          <w:rFonts w:eastAsia="Times New Roman"/>
          <w:b w:val="false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left="0" w:right="0" w:firstLine="360"/>
        <w:jc w:val="left"/>
        <w:rPr>
          <w:rFonts w:eastAsia="Times New Roman"/>
          <w:b w:val="false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left="0" w:right="0" w:firstLine="360"/>
        <w:jc w:val="left"/>
        <w:rPr>
          <w:rFonts w:eastAsia="Times New Roman"/>
          <w:b w:val="false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left="0" w:right="0" w:firstLine="360"/>
        <w:jc w:val="left"/>
        <w:rPr>
          <w:rFonts w:eastAsia="Times New Roman"/>
          <w:b w:val="false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left="0" w:right="0" w:firstLine="360"/>
        <w:jc w:val="left"/>
        <w:rPr>
          <w:rFonts w:eastAsia="Times New Roman"/>
          <w:b w:val="false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left="0" w:right="0" w:firstLine="360"/>
        <w:jc w:val="left"/>
        <w:rPr>
          <w:rFonts w:eastAsia="Times New Roman"/>
          <w:b w:val="false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left="0" w:right="0" w:firstLine="360"/>
        <w:jc w:val="left"/>
        <w:rPr>
          <w:rFonts w:eastAsia="Times New Roman"/>
          <w:b w:val="false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</w:r>
    </w:p>
    <w:p>
      <w:pPr>
        <w:pStyle w:val="Normal"/>
        <w:shd w:val="clear" w:fill="FFFFFF"/>
        <w:ind w:left="0" w:right="0" w:firstLine="360"/>
        <w:jc w:val="left"/>
        <w:rPr>
          <w:rFonts w:eastAsia="Times New Roman"/>
          <w:b w:val="false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-221615</wp:posOffset>
            </wp:positionH>
            <wp:positionV relativeFrom="paragraph">
              <wp:posOffset>247015</wp:posOffset>
            </wp:positionV>
            <wp:extent cx="1415415" cy="1003935"/>
            <wp:effectExtent l="0" t="0" r="0" b="0"/>
            <wp:wrapThrough wrapText="bothSides">
              <wp:wrapPolygon edited="0">
                <wp:start x="-139" y="0"/>
                <wp:lineTo x="-139" y="21122"/>
                <wp:lineTo x="21089" y="21122"/>
                <wp:lineTo x="21089" y="0"/>
                <wp:lineTo x="-139" y="0"/>
              </wp:wrapPolygon>
            </wp:wrapThrough>
            <wp:docPr id="2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15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</w:r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>St MARY’s</w:t>
      </w:r>
    </w:p>
    <w:p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Scottish Episcopal Church</w:t>
      </w:r>
    </w:p>
    <w:p>
      <w:pPr>
        <w:pStyle w:val="NoSpacing"/>
        <w:rPr>
          <w:b w:val="false"/>
          <w:b w:val="false"/>
          <w:sz w:val="20"/>
        </w:rPr>
      </w:pPr>
      <w:r>
        <w:rPr>
          <w:b w:val="false"/>
          <w:sz w:val="24"/>
          <w:szCs w:val="24"/>
        </w:rPr>
        <w:t xml:space="preserve">         </w:t>
      </w:r>
      <w:r>
        <w:rPr>
          <w:b w:val="false"/>
          <w:sz w:val="20"/>
        </w:rPr>
        <w:t>Charity no SC003380</w:t>
      </w:r>
    </w:p>
    <w:p>
      <w:pPr>
        <w:pStyle w:val="NoSpacing"/>
        <w:jc w:val="center"/>
        <w:rPr>
          <w:b w:val="false"/>
          <w:b w:val="false"/>
          <w:sz w:val="20"/>
        </w:rPr>
      </w:pPr>
      <w:hyperlink r:id="rId4">
        <w:r>
          <w:rPr>
            <w:rStyle w:val="InternetLink"/>
            <w:b w:val="false"/>
            <w:sz w:val="20"/>
          </w:rPr>
          <w:t>www.stmaryschurchnewportontay.org</w:t>
        </w:r>
      </w:hyperlink>
    </w:p>
    <w:p>
      <w:pPr>
        <w:pStyle w:val="NoSpacing"/>
        <w:jc w:val="center"/>
        <w:rPr>
          <w:b w:val="false"/>
          <w:b w:val="false"/>
          <w:sz w:val="20"/>
        </w:rPr>
      </w:pPr>
      <w:r>
        <w:rPr>
          <w:b w:val="false"/>
          <w:sz w:val="20"/>
        </w:rPr>
      </w:r>
    </w:p>
    <w:p>
      <w:pPr>
        <w:pStyle w:val="NoSpacing"/>
        <w:ind w:left="720" w:right="0" w:firstLine="720"/>
        <w:rPr>
          <w:b w:val="false"/>
          <w:b w:val="false"/>
          <w:sz w:val="20"/>
        </w:rPr>
      </w:pPr>
      <w:r>
        <w:rPr>
          <w:b w:val="false"/>
          <w:sz w:val="20"/>
        </w:rPr>
        <w:t>The Revd Kathy Barrable, MEd, MTh</w:t>
      </w:r>
    </w:p>
    <w:p>
      <w:pPr>
        <w:pStyle w:val="Normal"/>
        <w:suppressAutoHyphens w:val="false"/>
        <w:spacing w:lineRule="auto" w:line="240"/>
        <w:ind w:left="0" w:right="0" w:hanging="0"/>
        <w:rPr>
          <w:b w:val="false"/>
          <w:b w:val="false"/>
          <w:bCs w:val="false"/>
          <w:iCs w:val="false"/>
          <w:lang w:val="en-US"/>
        </w:rPr>
      </w:pPr>
      <w:r>
        <w:rPr>
          <w:b w:val="false"/>
          <w:bCs w:val="false"/>
          <w:iCs w:val="false"/>
          <w:lang w:val="en-US"/>
        </w:rPr>
        <w:t>07552 503859</w:t>
      </w:r>
    </w:p>
    <w:p>
      <w:pPr>
        <w:pStyle w:val="Normal"/>
        <w:suppressAutoHyphens w:val="false"/>
        <w:spacing w:lineRule="auto" w:line="240"/>
        <w:ind w:left="0" w:right="0" w:hanging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  <w:t>Grace and Peace be with you</w:t>
      </w:r>
    </w:p>
    <w:p>
      <w:pPr>
        <w:pStyle w:val="Normal"/>
        <w:suppressAutoHyphens w:val="false"/>
        <w:spacing w:lineRule="auto" w:line="240"/>
        <w:ind w:left="0" w:right="0" w:hanging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rmal"/>
        <w:suppressAutoHyphens w:val="false"/>
        <w:spacing w:lineRule="auto" w:line="240"/>
        <w:ind w:left="0" w:right="0" w:hanging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/>
        <w:t>8 October 2023 St Francis</w:t>
      </w:r>
    </w:p>
    <w:p>
      <w:pPr>
        <w:pStyle w:val="Normal"/>
        <w:suppressAutoHyphens w:val="false"/>
        <w:spacing w:lineRule="auto" w:line="240"/>
        <w:ind w:left="0" w:right="0" w:hanging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rmal"/>
        <w:suppressAutoHyphens w:val="false"/>
        <w:spacing w:lineRule="auto" w:line="240"/>
        <w:ind w:left="0" w:right="0" w:hanging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/>
        <w:t>SEASON OF CREATION</w:t>
      </w:r>
    </w:p>
    <w:p>
      <w:pPr>
        <w:pStyle w:val="NoSpacing"/>
        <w:jc w:val="center"/>
        <w:rPr>
          <w:bCs/>
          <w:sz w:val="20"/>
        </w:rPr>
      </w:pPr>
      <w:r>
        <w:rPr>
          <w:bCs/>
          <w:sz w:val="20"/>
        </w:rPr>
      </w:r>
    </w:p>
    <w:p>
      <w:pPr>
        <w:pStyle w:val="NoSpacing"/>
        <w:jc w:val="center"/>
        <w:rPr>
          <w:bCs/>
          <w:sz w:val="20"/>
        </w:rPr>
      </w:pPr>
      <w:r>
        <w:rPr>
          <w:bCs/>
          <w:sz w:val="20"/>
        </w:rPr>
      </w:r>
    </w:p>
    <w:p>
      <w:pPr>
        <w:pStyle w:val="NoSpacing"/>
        <w:rPr>
          <w:rFonts w:ascii="Calibri" w:hAnsi="Calibri" w:eastAsia="Arial" w:cs="Arial"/>
          <w:b w:val="false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>Welcome</w:t>
      </w:r>
    </w:p>
    <w:p>
      <w:pPr>
        <w:pStyle w:val="NoSpacing"/>
        <w:rPr>
          <w:rFonts w:ascii="Calibri" w:hAnsi="Calibri" w:eastAsia="Arial" w:cs="Arial"/>
          <w:b w:val="false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 xml:space="preserve">Introit Hymn </w:t>
      </w:r>
      <w:r>
        <w:rPr>
          <w:rFonts w:eastAsia="Arial" w:cs="Arial" w:ascii="Calibri" w:hAnsi="Calibri"/>
          <w:b w:val="false"/>
          <w:bCs/>
          <w:color w:val="000000"/>
          <w:kern w:val="0"/>
          <w:sz w:val="22"/>
          <w:szCs w:val="20"/>
          <w:lang w:val="en-US" w:eastAsia="en-GB" w:bidi="ar-SA"/>
        </w:rPr>
        <w:t xml:space="preserve">      </w:t>
      </w:r>
      <w:r>
        <w:rPr>
          <w:rFonts w:eastAsia="Arial" w:cs="Arial" w:ascii="Calibri" w:hAnsi="Calibri"/>
          <w:b/>
          <w:bCs/>
          <w:color w:val="000000"/>
          <w:kern w:val="0"/>
          <w:sz w:val="22"/>
          <w:szCs w:val="20"/>
          <w:lang w:val="en-US" w:eastAsia="en-GB" w:bidi="ar-SA"/>
        </w:rPr>
        <w:t>Christ be our light</w:t>
        <w:tab/>
        <w:t xml:space="preserve">           Leaflet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Collect for Purity</w:t>
        <w:tab/>
        <w:tab/>
        <w:tab/>
        <w:tab/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Confession</w:t>
        <w:tab/>
        <w:tab/>
        <w:tab/>
        <w:tab/>
        <w:t xml:space="preserve">              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Absolution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 xml:space="preserve">Kyrie   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 xml:space="preserve">Gloria  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Collect of the Day</w:t>
        <w:tab/>
        <w:t xml:space="preserve">(back of leaflet)      </w:t>
      </w:r>
    </w:p>
    <w:p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false"/>
        </w:rPr>
        <w:t xml:space="preserve">Gradual Hymn      </w:t>
      </w:r>
      <w:r>
        <w:rPr>
          <w:rFonts w:ascii="Calibri" w:hAnsi="Calibri"/>
          <w:b/>
          <w:bCs/>
        </w:rPr>
        <w:t>O Lord, my God</w:t>
        <w:tab/>
        <w:tab/>
        <w:t>198#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Gospel</w:t>
        <w:tab/>
        <w:tab/>
        <w:tab/>
        <w:tab/>
        <w:tab/>
        <w:tab/>
      </w:r>
    </w:p>
    <w:p>
      <w:pPr>
        <w:pStyle w:val="NoSpacing"/>
        <w:rPr>
          <w:rFonts w:ascii="Calibri" w:hAnsi="Calibri"/>
          <w:b w:val="false"/>
          <w:b w:val="false"/>
          <w:bCs/>
          <w:szCs w:val="22"/>
        </w:rPr>
      </w:pPr>
      <w:r>
        <w:rPr>
          <w:rFonts w:ascii="Calibri" w:hAnsi="Calibri"/>
          <w:b w:val="false"/>
          <w:bCs/>
          <w:szCs w:val="22"/>
        </w:rPr>
        <w:t>Sermon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  <w:bCs/>
          <w:szCs w:val="22"/>
        </w:rPr>
        <w:t xml:space="preserve">Nicene Creed              </w:t>
        <w:tab/>
        <w:tab/>
        <w:t xml:space="preserve">        </w:t>
        <w:tab/>
      </w:r>
    </w:p>
    <w:p>
      <w:pPr>
        <w:pStyle w:val="NoSpacing"/>
        <w:rPr>
          <w:rFonts w:ascii="Calibri" w:hAnsi="Calibri"/>
          <w:b w:val="false"/>
          <w:b w:val="false"/>
          <w:i/>
          <w:i/>
          <w:iCs/>
        </w:rPr>
      </w:pPr>
      <w:r>
        <w:rPr>
          <w:rFonts w:ascii="Calibri" w:hAnsi="Calibri"/>
          <w:b w:val="false"/>
        </w:rPr>
        <w:t>Intercessions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Frank</w:t>
      </w:r>
    </w:p>
    <w:p>
      <w:pPr>
        <w:pStyle w:val="NoSpacing"/>
        <w:rPr>
          <w:b w:val="false"/>
          <w:b w:val="false"/>
          <w:bCs/>
        </w:rPr>
      </w:pPr>
      <w:r>
        <w:rPr>
          <w:rFonts w:ascii="Calibri" w:hAnsi="Calibri"/>
          <w:b w:val="false"/>
        </w:rPr>
        <w:t>Peace</w:t>
      </w:r>
      <w:r>
        <w:rPr>
          <w:rFonts w:ascii="Calibri" w:hAnsi="Calibri"/>
        </w:rPr>
        <w:tab/>
        <w:tab/>
      </w:r>
      <w:r>
        <w:rPr>
          <w:rFonts w:ascii="Calibri" w:hAnsi="Calibri"/>
          <w:b w:val="false"/>
          <w:bCs/>
        </w:rPr>
        <w:tab/>
        <w:tab/>
        <w:tab/>
      </w:r>
    </w:p>
    <w:p>
      <w:pPr>
        <w:pStyle w:val="NoSpacing"/>
        <w:rPr>
          <w:rFonts w:ascii="Calibri" w:hAnsi="Calibri"/>
          <w:bCs/>
          <w:i/>
          <w:i/>
          <w:iCs/>
        </w:rPr>
      </w:pPr>
      <w:r>
        <w:rPr>
          <w:rFonts w:ascii="Calibri" w:hAnsi="Calibri"/>
          <w:b w:val="false"/>
        </w:rPr>
        <w:t xml:space="preserve">Offertory hymn </w:t>
        <w:tab/>
      </w:r>
      <w:r>
        <w:rPr>
          <w:rFonts w:ascii="Calibri" w:hAnsi="Calibri"/>
          <w:b/>
          <w:bCs/>
        </w:rPr>
        <w:t>Make me a channel of your peace 173#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 xml:space="preserve">Eucharistic Prayer </w:t>
        <w:tab/>
        <w:tab/>
        <w:tab/>
        <w:t xml:space="preserve">  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The Lord’s Prayer (sung)</w:t>
        <w:tab/>
        <w:tab/>
        <w:tab/>
        <w:t xml:space="preserve">  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Communion Song   (on laminated sheet)</w:t>
        <w:tab/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Communion is now received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Post Communion Prayer  (back of leaflet)</w:t>
      </w:r>
    </w:p>
    <w:p>
      <w:pPr>
        <w:pStyle w:val="NoSpacing"/>
        <w:rPr>
          <w:rFonts w:ascii="Calibri" w:hAnsi="Calibri"/>
          <w:b w:val="false"/>
          <w:b w:val="false"/>
        </w:rPr>
      </w:pPr>
      <w:r>
        <w:rPr>
          <w:rFonts w:ascii="Calibri" w:hAnsi="Calibri"/>
          <w:b w:val="false"/>
        </w:rPr>
        <w:t>Blessing</w:t>
        <w:tab/>
        <w:tab/>
        <w:tab/>
        <w:tab/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Recessional hymn </w:t>
      </w:r>
      <w:r>
        <w:rPr>
          <w:rFonts w:ascii="Calibri" w:hAnsi="Calibri"/>
          <w:b/>
          <w:bCs/>
          <w:szCs w:val="22"/>
        </w:rPr>
        <w:t xml:space="preserve">All creatures of our God and King </w:t>
        <w:tab/>
        <w:tab/>
        <w:tab/>
        <w:tab/>
        <w:tab/>
        <w:tab/>
        <w:t>105</w:t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Dismissal </w:t>
      </w:r>
    </w:p>
    <w:p>
      <w:pPr>
        <w:pStyle w:val="NoSpacing"/>
        <w:rPr>
          <w:rFonts w:ascii="Calibri" w:hAnsi="Calibri"/>
          <w:b w:val="false"/>
          <w:b w:val="false"/>
          <w:szCs w:val="22"/>
        </w:rPr>
      </w:pPr>
      <w:r>
        <w:rPr>
          <w:rFonts w:ascii="Calibri" w:hAnsi="Calibri"/>
          <w:b w:val="false"/>
          <w:szCs w:val="22"/>
        </w:rPr>
        <w:t xml:space="preserve"> </w:t>
      </w:r>
    </w:p>
    <w:p>
      <w:pPr>
        <w:pStyle w:val="NoSpacing"/>
        <w:rPr>
          <w:rFonts w:ascii="Calibri" w:hAnsi="Calibri"/>
          <w:b w:val="false"/>
          <w:b w:val="false"/>
          <w:szCs w:val="22"/>
        </w:rPr>
      </w:pPr>
      <w:r>
        <w:rPr>
          <w:rFonts w:ascii="Calibri" w:hAnsi="Calibri"/>
          <w:b w:val="false"/>
          <w:szCs w:val="22"/>
        </w:rPr>
        <w:t># New Hymns and Worship songs</w:t>
      </w:r>
    </w:p>
    <w:p>
      <w:pPr>
        <w:pStyle w:val="NoSpacing"/>
        <w:ind w:left="360" w:right="0" w:hanging="0"/>
        <w:rPr>
          <w:rFonts w:ascii="Calibri" w:hAnsi="Calibri"/>
          <w:b w:val="false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WELCOME TO EACH VISITOR. We hope you enjoy God's message of faith, hope and love! We invite you to receive communion if you have been baptized. </w:t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Please be assured that the chalice is wiped with 99% food grade alcohol between each communicant. If you would rather receive the bread only, this is fine. </w:t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</w:r>
    </w:p>
    <w:p>
      <w:pPr>
        <w:pStyle w:val="NoSpacing"/>
        <w:rPr>
          <w:rFonts w:ascii="Segoe UI" w:hAnsi="Segoe UI" w:cs="Segoe UI"/>
          <w:b w:val="false"/>
          <w:b w:val="false"/>
          <w:bCs/>
          <w:i/>
          <w:i/>
          <w:iCs/>
          <w:color w:val="FF0000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FF0000"/>
          <w:sz w:val="20"/>
          <w:shd w:fill="FFFFFF" w:val="clear"/>
        </w:rPr>
        <w:t>However, intinction (dipping the wafer into the wine) is NOT permitted.</w:t>
      </w:r>
    </w:p>
    <w:sectPr>
      <w:type w:val="continuous"/>
      <w:pgSz w:w="11906" w:h="16838"/>
      <w:pgMar w:left="567" w:right="567" w:gutter="0" w:header="0" w:top="0" w:footer="0" w:bottom="692"/>
      <w:cols w:num="2" w:space="708" w:equalWidth="true" w:sep="false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 Light">
    <w:charset w:val="01"/>
    <w:family w:val="swiss"/>
    <w:pitch w:val="default"/>
  </w:font>
  <w:font w:name="Times">
    <w:altName w:val="Times New Roman"/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Tahom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Lucida Grande">
    <w:charset w:val="01"/>
    <w:family w:val="swiss"/>
    <w:pitch w:val="default"/>
  </w:font>
  <w:font w:name="Comic Sans MS">
    <w:charset w:val="01"/>
    <w:family w:val="swiss"/>
    <w:pitch w:val="default"/>
  </w:font>
  <w:font w:name="Calibri">
    <w:charset w:val="01"/>
    <w:family w:val="swiss"/>
    <w:pitch w:val="default"/>
  </w:font>
  <w:font w:name="Segoe UI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hd w:val="clear" w:fill="FFFFFF"/>
      <w:suppressAutoHyphens w:val="true"/>
      <w:overflowPunct w:val="true"/>
      <w:bidi w:val="0"/>
      <w:spacing w:lineRule="atLeast" w:line="341" w:before="0" w:after="0"/>
      <w:ind w:left="360" w:right="0" w:hanging="0"/>
      <w:jc w:val="center"/>
      <w:textAlignment w:val="baseline"/>
    </w:pPr>
    <w:rPr>
      <w:rFonts w:ascii="Arial" w:hAnsi="Arial" w:eastAsia="Arial" w:cs="Arial"/>
      <w:b/>
      <w:bCs/>
      <w:iCs/>
      <w:color w:val="000000"/>
      <w:kern w:val="0"/>
      <w:sz w:val="20"/>
      <w:szCs w:val="20"/>
      <w:lang w:val="en-GB" w:eastAsia="en-GB" w:bidi="ar-SA"/>
    </w:rPr>
  </w:style>
  <w:style w:type="paragraph" w:styleId="Heading1">
    <w:name w:val="Heading 1"/>
    <w:basedOn w:val="Normal"/>
    <w:next w:val="Normal"/>
    <w:link w:val="Heading1Char"/>
    <w:qFormat/>
    <w:pPr>
      <w:keepNext w:val="true"/>
      <w:keepLines/>
      <w:spacing w:before="240" w:after="0"/>
      <w:ind w:left="360" w:right="0" w:hanging="0"/>
      <w:outlineLvl w:val="0"/>
    </w:pPr>
    <w:rPr>
      <w:rFonts w:ascii="Calibri Light" w:hAnsi="Calibri Light" w:eastAsia="Times New Roman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qFormat/>
    <w:pPr>
      <w:keepNext w:val="true"/>
      <w:ind w:left="360" w:right="0" w:hanging="0"/>
      <w:outlineLvl w:val="2"/>
    </w:pPr>
    <w:rPr>
      <w:rFonts w:ascii="Times" w:hAnsi="Times" w:eastAsia="Times" w:cs="Times"/>
    </w:rPr>
  </w:style>
  <w:style w:type="paragraph" w:styleId="Heading4">
    <w:name w:val="Heading 4"/>
    <w:basedOn w:val="Normal"/>
    <w:next w:val="Normal"/>
    <w:qFormat/>
    <w:pPr>
      <w:keepNext w:val="true"/>
      <w:ind w:left="360" w:right="0" w:hanging="0"/>
      <w:outlineLvl w:val="3"/>
    </w:pPr>
    <w:rPr>
      <w:rFonts w:ascii="Times" w:hAnsi="Times" w:eastAsia="Times" w:cs="Times"/>
      <w:lang w:val="en-US"/>
    </w:rPr>
  </w:style>
  <w:style w:type="paragraph" w:styleId="Heading5">
    <w:name w:val="Heading 5"/>
    <w:basedOn w:val="Normal"/>
    <w:next w:val="Normal"/>
    <w:qFormat/>
    <w:pPr>
      <w:keepNext w:val="true"/>
      <w:ind w:left="360" w:right="0" w:hanging="0"/>
      <w:outlineLvl w:val="4"/>
    </w:pPr>
    <w:rPr>
      <w:rFonts w:ascii="Times" w:hAnsi="Times" w:eastAsia="Times" w:cs="Times"/>
      <w:lang w:val="en-US"/>
    </w:rPr>
  </w:style>
  <w:style w:type="character" w:styleId="DefaultParagraphFont">
    <w:name w:val="Default Paragraph Font"/>
    <w:qFormat/>
    <w:rPr/>
  </w:style>
  <w:style w:type="character" w:styleId="Appleconvertedspace">
    <w:name w:val="apple-converted-space"/>
    <w:basedOn w:val="DefaultParagraphFont"/>
    <w:qFormat/>
    <w:rPr/>
  </w:style>
  <w:style w:type="character" w:styleId="Ecxapplestylespan">
    <w:name w:val="ecxapple-style-span"/>
    <w:basedOn w:val="DefaultParagraphFont"/>
    <w:qFormat/>
    <w:rPr/>
  </w:style>
  <w:style w:type="character" w:styleId="Applestylespan">
    <w:name w:val="apple-style-span"/>
    <w:basedOn w:val="DefaultParagraphFont"/>
    <w:qFormat/>
    <w:rPr/>
  </w:style>
  <w:style w:type="character" w:styleId="Heading3Char">
    <w:name w:val="Heading 3 Char"/>
    <w:qFormat/>
    <w:rPr>
      <w:rFonts w:ascii="Times" w:hAnsi="Times" w:eastAsia="Times" w:cs="Times"/>
      <w:b/>
      <w:sz w:val="22"/>
    </w:rPr>
  </w:style>
  <w:style w:type="character" w:styleId="Heading4Char">
    <w:name w:val="Heading 4 Char"/>
    <w:qFormat/>
    <w:rPr>
      <w:rFonts w:ascii="Times" w:hAnsi="Times" w:eastAsia="Times" w:cs="Times"/>
      <w:sz w:val="22"/>
      <w:u w:val="single"/>
      <w:lang w:val="en-US"/>
    </w:rPr>
  </w:style>
  <w:style w:type="character" w:styleId="Heading5Char">
    <w:name w:val="Heading 5 Char"/>
    <w:qFormat/>
    <w:rPr>
      <w:rFonts w:ascii="Times" w:hAnsi="Times" w:eastAsia="Times" w:cs="Times"/>
      <w:b/>
      <w:sz w:val="22"/>
      <w:u w:val="single"/>
      <w:lang w:val="en-US"/>
    </w:rPr>
  </w:style>
  <w:style w:type="character" w:styleId="BodyText2Char">
    <w:name w:val="Body Text 2 Char"/>
    <w:qFormat/>
    <w:rPr>
      <w:rFonts w:ascii="Times" w:hAnsi="Times" w:eastAsia="Times" w:cs="Times"/>
      <w:b/>
      <w:sz w:val="22"/>
      <w:lang w:val="en-US"/>
    </w:rPr>
  </w:style>
  <w:style w:type="character" w:styleId="InternetLink">
    <w:name w:val="Hyperlink"/>
    <w:rPr>
      <w:color w:val="0000FF"/>
      <w:u w:val="single"/>
    </w:rPr>
  </w:style>
  <w:style w:type="character" w:styleId="Ecxappletabspan">
    <w:name w:val="ecxapple-tab-span"/>
    <w:basedOn w:val="DefaultParagraphFont"/>
    <w:qFormat/>
    <w:rPr/>
  </w:style>
  <w:style w:type="character" w:styleId="VisitedInternetLink">
    <w:name w:val="FollowedHyperlink"/>
    <w:rPr>
      <w:color w:val="800080"/>
      <w:u w:val="single"/>
    </w:rPr>
  </w:style>
  <w:style w:type="character" w:styleId="HeaderChar">
    <w:name w:val="Header Char"/>
    <w:qFormat/>
    <w:rPr>
      <w:rFonts w:ascii="Arial" w:hAnsi="Arial" w:eastAsia="Arial" w:cs="Arial"/>
      <w:color w:val="444444"/>
      <w:shd w:fill="FFFFFF" w:val="clear"/>
    </w:rPr>
  </w:style>
  <w:style w:type="character" w:styleId="FooterChar">
    <w:name w:val="Footer Char"/>
    <w:qFormat/>
    <w:rPr>
      <w:rFonts w:ascii="Arial" w:hAnsi="Arial" w:eastAsia="Arial" w:cs="Arial"/>
      <w:color w:val="444444"/>
      <w:shd w:fill="FFFFFF" w:val="clear"/>
    </w:rPr>
  </w:style>
  <w:style w:type="character" w:styleId="Normaltextrun">
    <w:name w:val="normaltextrun"/>
    <w:basedOn w:val="DefaultParagraphFont"/>
    <w:qFormat/>
    <w:rPr/>
  </w:style>
  <w:style w:type="character" w:styleId="Eop">
    <w:name w:val="eop"/>
    <w:basedOn w:val="DefaultParagraphFont"/>
    <w:qFormat/>
    <w:rPr/>
  </w:style>
  <w:style w:type="character" w:styleId="Ircho">
    <w:name w:val="irc_ho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Internetlink1">
    <w:name w:val="Internet link"/>
    <w:qFormat/>
    <w:rPr>
      <w:color w:val="000080"/>
      <w:u w:val="single"/>
    </w:rPr>
  </w:style>
  <w:style w:type="character" w:styleId="BalloonTextChar">
    <w:name w:val="Balloon Text Char"/>
    <w:basedOn w:val="DefaultParagraphFont"/>
    <w:qFormat/>
    <w:rPr>
      <w:rFonts w:ascii="Tahoma" w:hAnsi="Tahoma" w:eastAsia="Tahoma" w:cs="Tahoma"/>
      <w:b/>
      <w:bCs/>
      <w:iCs/>
      <w:color w:val="000000"/>
      <w:sz w:val="16"/>
      <w:szCs w:val="16"/>
      <w:shd w:fill="FFFFFF" w:val="clear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character" w:styleId="Heading1Char">
    <w:name w:val="Heading 1 Char"/>
    <w:basedOn w:val="DefaultParagraphFont"/>
    <w:link w:val="Heading1"/>
    <w:qFormat/>
    <w:rPr>
      <w:rFonts w:ascii="Calibri Light" w:hAnsi="Calibri Light" w:eastAsia="Times New Roman" w:cs="Times New Roman"/>
      <w:b/>
      <w:bCs/>
      <w:iCs/>
      <w:color w:val="2F5496"/>
      <w:sz w:val="32"/>
      <w:szCs w:val="32"/>
      <w:shd w:fill="FFFFFF" w:val="clear"/>
    </w:rPr>
  </w:style>
  <w:style w:type="character" w:styleId="Text">
    <w:name w:val="text"/>
    <w:basedOn w:val="DefaultParagraphFont"/>
    <w:qFormat/>
    <w:rPr/>
  </w:style>
  <w:style w:type="character" w:styleId="Emphasis">
    <w:name w:val="Emphasis"/>
    <w:basedOn w:val="DefaultParagraphFont"/>
    <w:qFormat/>
    <w:rPr>
      <w:i/>
      <w:iCs/>
    </w:rPr>
  </w:style>
  <w:style w:type="character" w:styleId="Strong">
    <w:name w:val="Strong"/>
    <w:basedOn w:val="DefaultParagraphFont"/>
    <w:qFormat/>
    <w:rPr>
      <w:b/>
      <w:bCs/>
    </w:rPr>
  </w:style>
  <w:style w:type="paragraph" w:styleId="Heading">
    <w:name w:val="Heading"/>
    <w:basedOn w:val="Standard"/>
    <w:next w:val="Textbody1"/>
    <w:qFormat/>
    <w:pPr>
      <w:keepNext w:val="true"/>
      <w:spacing w:before="240" w:after="120"/>
    </w:pPr>
    <w:rPr>
      <w:rFonts w:ascii="Liberation Sans" w:hAnsi="Liberation Sans" w:eastAsia="MS Mincho" w:cs="Tahoma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Arial" w:hAnsi="Arial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Arial" w:hAnsi="Arial" w:cs="Lucida Sans"/>
    </w:rPr>
  </w:style>
  <w:style w:type="paragraph" w:styleId="Standard">
    <w:name w:val="Standard"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GB" w:eastAsia="en-GB" w:bidi="ar-SA"/>
    </w:rPr>
  </w:style>
  <w:style w:type="paragraph" w:styleId="Textbody1">
    <w:name w:val="Text body"/>
    <w:basedOn w:val="Standard"/>
    <w:qFormat/>
    <w:pPr>
      <w:spacing w:lineRule="auto" w:line="288" w:before="0" w:after="140"/>
    </w:pPr>
    <w:rPr/>
  </w:style>
  <w:style w:type="paragraph" w:styleId="FreeForm">
    <w:name w:val="Free Form"/>
    <w:autoRedefine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Lucida Grande" w:hAnsi="Lucida Grande" w:eastAsia="ヒラギノ角ゴ Pro W3" w:cs="Lucida Grande"/>
      <w:color w:val="000000"/>
      <w:kern w:val="0"/>
      <w:sz w:val="20"/>
      <w:szCs w:val="20"/>
      <w:lang w:val="en-GB" w:eastAsia="en-GB" w:bidi="ar-SA"/>
    </w:rPr>
  </w:style>
  <w:style w:type="paragraph" w:styleId="TitleA">
    <w:name w:val="Title A"/>
    <w:autoRedefine/>
    <w:qFormat/>
    <w:pPr>
      <w:widowControl/>
      <w:suppressAutoHyphens w:val="true"/>
      <w:overflowPunct w:val="true"/>
      <w:bidi w:val="0"/>
      <w:spacing w:before="0" w:after="0"/>
      <w:jc w:val="center"/>
      <w:textAlignment w:val="baseline"/>
    </w:pPr>
    <w:rPr>
      <w:rFonts w:ascii="Arial" w:hAnsi="Arial" w:eastAsia="ヒラギノ角ゴ Pro W3" w:cs="Arial"/>
      <w:b/>
      <w:color w:val="000000"/>
      <w:kern w:val="0"/>
      <w:sz w:val="28"/>
      <w:szCs w:val="28"/>
      <w:lang w:val="en-GB" w:eastAsia="en-GB" w:bidi="ar-SA"/>
    </w:rPr>
  </w:style>
  <w:style w:type="paragraph" w:styleId="Heading51">
    <w:name w:val="Heading 51"/>
    <w:next w:val="Normal"/>
    <w:autoRedefine/>
    <w:qFormat/>
    <w:pPr>
      <w:keepNext w:val="true"/>
      <w:widowControl/>
      <w:suppressAutoHyphens w:val="true"/>
      <w:overflowPunct w:val="true"/>
      <w:bidi w:val="0"/>
      <w:spacing w:before="0" w:after="0"/>
      <w:jc w:val="center"/>
      <w:textAlignment w:val="baseline"/>
      <w:outlineLvl w:val="4"/>
    </w:pPr>
    <w:rPr>
      <w:rFonts w:ascii="Times New Roman" w:hAnsi="Times New Roman" w:eastAsia="ヒラギノ角ゴ Pro W3" w:cs="Times New Roman"/>
      <w:b/>
      <w:color w:val="000000"/>
      <w:kern w:val="0"/>
      <w:sz w:val="32"/>
      <w:szCs w:val="20"/>
      <w:lang w:val="en-GB" w:eastAsia="en-GB" w:bidi="ar-SA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baseline"/>
    </w:pPr>
    <w:rPr>
      <w:rFonts w:ascii="Arial" w:hAnsi="Arial" w:eastAsia="Arial" w:cs="Arial"/>
      <w:b/>
      <w:color w:val="000000"/>
      <w:kern w:val="0"/>
      <w:sz w:val="22"/>
      <w:szCs w:val="20"/>
      <w:lang w:val="en-US" w:eastAsia="en-GB" w:bidi="ar-SA"/>
    </w:rPr>
  </w:style>
  <w:style w:type="paragraph" w:styleId="Heading1A">
    <w:name w:val="Heading 1 A"/>
    <w:next w:val="Normal"/>
    <w:qFormat/>
    <w:pPr>
      <w:keepNext w:val="true"/>
      <w:widowControl/>
      <w:suppressAutoHyphens w:val="true"/>
      <w:overflowPunct w:val="true"/>
      <w:bidi w:val="0"/>
      <w:spacing w:before="0" w:after="0"/>
      <w:jc w:val="left"/>
      <w:textAlignment w:val="baseline"/>
      <w:outlineLvl w:val="0"/>
    </w:pPr>
    <w:rPr>
      <w:rFonts w:ascii="Times" w:hAnsi="Times" w:eastAsia="ヒラギノ角ゴ Pro W3" w:cs="Times"/>
      <w:b/>
      <w:color w:val="000000"/>
      <w:kern w:val="0"/>
      <w:sz w:val="20"/>
      <w:szCs w:val="20"/>
      <w:u w:val="single"/>
      <w:lang w:val="en-GB" w:eastAsia="en-GB" w:bidi="ar-SA"/>
    </w:rPr>
  </w:style>
  <w:style w:type="paragraph" w:styleId="Heading3A">
    <w:name w:val="Heading 3 A"/>
    <w:next w:val="Normal"/>
    <w:autoRedefine/>
    <w:qFormat/>
    <w:pPr>
      <w:keepNext w:val="true"/>
      <w:widowControl/>
      <w:suppressAutoHyphens w:val="true"/>
      <w:overflowPunct w:val="true"/>
      <w:bidi w:val="0"/>
      <w:spacing w:before="0" w:after="0"/>
      <w:jc w:val="left"/>
      <w:textAlignment w:val="baseline"/>
      <w:outlineLvl w:val="2"/>
    </w:pPr>
    <w:rPr>
      <w:rFonts w:ascii="Times" w:hAnsi="Times" w:eastAsia="ヒラギノ角ゴ Pro W3" w:cs="Times"/>
      <w:b/>
      <w:color w:val="000000"/>
      <w:kern w:val="0"/>
      <w:sz w:val="22"/>
      <w:szCs w:val="20"/>
      <w:lang w:val="en-GB" w:eastAsia="en-GB" w:bidi="ar-SA"/>
    </w:rPr>
  </w:style>
  <w:style w:type="paragraph" w:styleId="NormalWeb">
    <w:name w:val="Normal (Web)"/>
    <w:basedOn w:val="Normal"/>
    <w:qFormat/>
    <w:pPr/>
    <w:rPr/>
  </w:style>
  <w:style w:type="paragraph" w:styleId="BodyText2">
    <w:name w:val="Body Text 2"/>
    <w:basedOn w:val="Normal"/>
    <w:qFormat/>
    <w:pPr>
      <w:widowControl w:val="false"/>
      <w:tabs>
        <w:tab w:val="clear" w:pos="720"/>
        <w:tab w:val="left" w:pos="560" w:leader="none"/>
        <w:tab w:val="left" w:pos="1120" w:leader="none"/>
        <w:tab w:val="left" w:pos="1680" w:leader="none"/>
        <w:tab w:val="left" w:pos="2240" w:leader="none"/>
        <w:tab w:val="left" w:pos="2800" w:leader="none"/>
        <w:tab w:val="left" w:pos="3360" w:leader="none"/>
        <w:tab w:val="left" w:pos="3920" w:leader="none"/>
        <w:tab w:val="left" w:pos="4480" w:leader="none"/>
        <w:tab w:val="left" w:pos="5040" w:leader="none"/>
        <w:tab w:val="left" w:pos="5600" w:leader="none"/>
        <w:tab w:val="left" w:pos="6160" w:leader="none"/>
        <w:tab w:val="left" w:pos="6720" w:leader="none"/>
      </w:tabs>
    </w:pPr>
    <w:rPr>
      <w:rFonts w:ascii="Times" w:hAnsi="Times" w:eastAsia="Times" w:cs="Times"/>
      <w:lang w:val="en-US"/>
    </w:rPr>
  </w:style>
  <w:style w:type="paragraph" w:styleId="Ecxmsonormal">
    <w:name w:val="ecxmsonormal"/>
    <w:basedOn w:val="Normal"/>
    <w:qFormat/>
    <w:pPr>
      <w:shd w:val="clear" w:fill="auto"/>
      <w:spacing w:lineRule="auto" w:line="240" w:before="100" w:after="100"/>
      <w:jc w:val="left"/>
    </w:pPr>
    <w:rPr>
      <w:b w:val="false"/>
      <w:color w:val="auto"/>
      <w:sz w:val="24"/>
      <w:szCs w:val="24"/>
    </w:rPr>
  </w:style>
  <w:style w:type="paragraph" w:styleId="Ecxmsonospacing">
    <w:name w:val="ecxmsonospacing"/>
    <w:basedOn w:val="Normal"/>
    <w:qFormat/>
    <w:pPr>
      <w:shd w:val="clear" w:fill="auto"/>
      <w:spacing w:lineRule="auto" w:line="240" w:before="100" w:after="100"/>
    </w:pPr>
    <w:rPr>
      <w:rFonts w:ascii="Times New Roman" w:hAnsi="Times New Roman" w:eastAsia="Times New Roman" w:cs="Times New Roman"/>
      <w:sz w:val="24"/>
      <w:szCs w:val="24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Paragraph">
    <w:name w:val="paragraph"/>
    <w:basedOn w:val="Normal"/>
    <w:qFormat/>
    <w:pPr>
      <w:shd w:val="clear" w:fill="auto"/>
      <w:spacing w:lineRule="auto" w:line="240" w:before="100" w:after="100"/>
      <w:jc w:val="left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styleId="BalloonText">
    <w:name w:val="Balloon Text"/>
    <w:basedOn w:val="Normal"/>
    <w:qFormat/>
    <w:pPr>
      <w:spacing w:lineRule="auto" w:line="240"/>
    </w:pPr>
    <w:rPr>
      <w:rFonts w:ascii="Tahoma" w:hAnsi="Tahoma" w:eastAsia="Tahoma" w:cs="Tahoma"/>
      <w:sz w:val="16"/>
      <w:szCs w:val="16"/>
    </w:rPr>
  </w:style>
  <w:style w:type="paragraph" w:styleId="Xmsonormal">
    <w:name w:val="x_msonormal"/>
    <w:basedOn w:val="Normal"/>
    <w:qFormat/>
    <w:pPr>
      <w:shd w:val="clear" w:fill="auto"/>
      <w:suppressAutoHyphens w:val="false"/>
      <w:spacing w:lineRule="auto" w:line="240" w:before="280" w:after="280"/>
      <w:ind w:left="0" w:right="0" w:hanging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m2492549343290998281body">
    <w:name w:val="x_gmail-m_-2492549343290998281body"/>
    <w:basedOn w:val="Normal"/>
    <w:qFormat/>
    <w:pPr>
      <w:shd w:val="clear" w:fill="auto"/>
      <w:suppressAutoHyphens w:val="false"/>
      <w:spacing w:lineRule="auto" w:line="240" w:before="280" w:after="280"/>
      <w:ind w:left="0" w:right="0" w:hanging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m2492549343290998281default">
    <w:name w:val="x_gmail-m_-2492549343290998281default"/>
    <w:basedOn w:val="Normal"/>
    <w:qFormat/>
    <w:pPr>
      <w:shd w:val="clear" w:fill="auto"/>
      <w:suppressAutoHyphens w:val="false"/>
      <w:spacing w:lineRule="auto" w:line="240" w:before="280" w:after="280"/>
      <w:ind w:left="0" w:right="0" w:hanging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yperlink" Target="http://www.stmaryschurchnewportontay.org/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Application>LibreOffice/7.4.7.2$Windows_X86_64 LibreOffice_project/723314e595e8007d3cf785c16538505a1c878ca5</Application>
  <AppVersion>15.0000</AppVersion>
  <Pages>1</Pages>
  <Words>280</Words>
  <Characters>1458</Characters>
  <CharactersWithSpaces>1839</CharactersWithSpaces>
  <Paragraphs>57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2023-06-28T13:08:00Z</dcterms:created>
  <dc:creator>Betty</dc:creator>
  <dc:description/>
  <dc:language>en-GB</dc:language>
  <cp:lastModifiedBy/>
  <cp:lastPrinted>2023-10-07T10:22:57Z</cp:lastPrinted>
  <dcterms:modified xsi:type="dcterms:W3CDTF">2023-10-07T10:32:18Z</dcterms:modified>
  <cp:revision>29</cp:revision>
  <dc:subject/>
  <dc:title>St MARY’s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