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hanging="0" w:left="0" w:right="0"/>
        <w:jc w:val="center"/>
        <w:rPr>
          <w:rFonts w:eastAsia="Times New Roman"/>
          <w:b/>
          <w:bCs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965960" cy="19659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/>
      </w:r>
    </w:p>
    <w:p>
      <w:pPr>
        <w:pStyle w:val="BodyText"/>
        <w:spacing w:lineRule="auto" w:line="276"/>
        <w:ind w:hanging="0" w:left="0" w:right="0"/>
        <w:jc w:val="center"/>
        <w:rPr/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The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Diocesan Environment Group (DEG) wish to invite you to attend their Event on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Saturday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</w:t>
      </w:r>
      <w:r>
        <w:rPr>
          <w:rFonts w:eastAsia="Times New Roman"/>
          <w:b/>
          <w:bCs/>
          <w:iCs w:val="false"/>
          <w:color w:val="242424"/>
          <w:sz w:val="22"/>
          <w:szCs w:val="22"/>
        </w:rPr>
        <w:t>28</w:t>
      </w:r>
      <w:r>
        <w:rPr>
          <w:rFonts w:eastAsia="Times New Roman"/>
          <w:b/>
          <w:bCs/>
          <w:iCs w:val="false"/>
          <w:color w:val="242424"/>
          <w:position w:val="7"/>
          <w:sz w:val="22"/>
          <w:szCs w:val="22"/>
        </w:rPr>
        <w:t>th</w:t>
      </w:r>
      <w:r>
        <w:rPr>
          <w:rFonts w:eastAsia="Times New Roman"/>
          <w:b/>
          <w:bCs/>
          <w:iCs w:val="false"/>
          <w:color w:val="242424"/>
          <w:sz w:val="22"/>
          <w:szCs w:val="22"/>
        </w:rPr>
        <w:t> October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between 10am and 4pm at              St Luke’s Glenrothes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Guest speakers and discussion time..</w:t>
      </w:r>
    </w:p>
    <w:p>
      <w:pPr>
        <w:pStyle w:val="BodyText"/>
        <w:spacing w:before="0" w:after="0"/>
        <w:ind w:hanging="0" w:left="0" w:right="0"/>
        <w:rPr>
          <w:b w:val="false"/>
          <w:bCs w:val="false"/>
        </w:rPr>
      </w:pPr>
      <w:r>
        <w:rPr>
          <w:b w:val="false"/>
          <w:bCs w:val="false"/>
        </w:rPr>
        <w:t> </w:t>
      </w:r>
      <w:r>
        <w:rPr>
          <w:b w:val="false"/>
          <w:bCs w:val="false"/>
        </w:rPr>
        <w:t>This event is designed to support charges understand Net Zero and make plans for the future.</w:t>
      </w:r>
    </w:p>
    <w:p>
      <w:pPr>
        <w:pStyle w:val="BodyText"/>
        <w:spacing w:before="0" w:after="0"/>
        <w:ind w:hanging="0" w:left="0" w:right="0"/>
        <w:rPr>
          <w:b w:val="false"/>
          <w:bCs w:val="false"/>
        </w:rPr>
      </w:pPr>
      <w:r>
        <w:rPr>
          <w:b w:val="false"/>
          <w:bCs w:val="false"/>
        </w:rPr>
        <w:t xml:space="preserve">Please let Betty know if you wish to attend. </w:t>
      </w:r>
    </w:p>
    <w:p>
      <w:pPr>
        <w:pStyle w:val="Normal"/>
        <w:ind w:hanging="0" w:left="0" w:right="0"/>
        <w:jc w:val="center"/>
        <w:rPr>
          <w:rFonts w:eastAsia="Times New Roman"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hanging="0" w:left="0" w:right="0"/>
        <w:jc w:val="center"/>
        <w:rPr>
          <w:rFonts w:eastAsia="Times New Roman"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Saturday 4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th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November at 11.30am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SECMA Service of Thanksgiving in St Mary’s Cathedral, Edinburgh.  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See poster at the back of the church.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ab/>
      </w:r>
    </w:p>
    <w:p>
      <w:pPr>
        <w:pStyle w:val="Normal"/>
        <w:shd w:val="clear" w:fill="FFFFFF"/>
        <w:ind w:hanging="0" w:left="0" w:right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St Peter, Kirkcaldy with St Leonard and St Margaret, Kinghorn. </w:t>
      </w:r>
    </w:p>
    <w:p>
      <w:pPr>
        <w:pStyle w:val="Normal"/>
        <w:jc w:val="left"/>
        <w:rPr>
          <w:b/>
          <w:bCs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Christine Fraser Bob Barrett</w:t>
      </w:r>
    </w:p>
    <w:p>
      <w:pPr>
        <w:pStyle w:val="Normal"/>
        <w:ind w:firstLine="360" w:left="0" w:right="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Next Sunday 2</w:t>
      </w:r>
      <w:r>
        <w:rPr>
          <w:rFonts w:eastAsia="Times New Roman"/>
          <w:iCs w:val="false"/>
          <w:color w:val="242424"/>
          <w:sz w:val="22"/>
          <w:szCs w:val="22"/>
        </w:rPr>
        <w:t>9</w:t>
      </w:r>
      <w:r>
        <w:rPr>
          <w:rFonts w:eastAsia="Times New Roman"/>
          <w:iCs w:val="false"/>
          <w:color w:val="242424"/>
          <w:sz w:val="22"/>
          <w:szCs w:val="22"/>
        </w:rPr>
        <w:t xml:space="preserve"> October 2023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Revd Gareth Saunders presiding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 ; 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Ron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>D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avid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Betty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Michael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Intercessions  Frank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Coffee: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Katherine</w:t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53" y="0"/>
                <wp:lineTo x="-153" y="21102"/>
                <wp:lineTo x="21075" y="21102"/>
                <wp:lineTo x="21075" y="0"/>
                <wp:lineTo x="-153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22</w:t>
      </w:r>
      <w:r>
        <w:rPr/>
        <w:t xml:space="preserve"> October 2023 Pentecost 2</w:t>
      </w:r>
      <w:r>
        <w:rPr/>
        <w:t>1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Glorious things of thee are spoken 172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*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(back of leaflet)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</w:t>
      </w:r>
      <w:r>
        <w:rPr>
          <w:rFonts w:ascii="Calibri" w:hAnsi="Calibri"/>
          <w:b w:val="false"/>
        </w:rPr>
        <w:t>eading</w:t>
      </w:r>
      <w:r>
        <w:rPr>
          <w:rFonts w:ascii="Calibri" w:hAnsi="Calibri"/>
          <w:b w:val="false"/>
        </w:rPr>
        <w:t>s</w:t>
      </w:r>
      <w:r>
        <w:rPr>
          <w:rFonts w:ascii="Calibri" w:hAnsi="Calibri"/>
          <w:b w:val="false"/>
        </w:rPr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Jane</w:t>
      </w:r>
      <w:r>
        <w:rPr>
          <w:rFonts w:ascii="Calibri" w:hAnsi="Calibri"/>
          <w:b w:val="false"/>
          <w:i/>
          <w:iCs/>
        </w:rPr>
        <w:t>t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 </w:t>
      </w:r>
      <w:r>
        <w:rPr>
          <w:rFonts w:ascii="Calibri" w:hAnsi="Calibri"/>
          <w:b/>
          <w:bCs/>
        </w:rPr>
        <w:t>Help us, O Lord, to learn</w:t>
        <w:tab/>
        <w:t>373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</w:r>
      <w:r>
        <w:rPr>
          <w:rFonts w:ascii="Calibri" w:hAnsi="Calibri"/>
          <w:b/>
          <w:bCs/>
        </w:rPr>
        <w:t>Happy are they, they that love God 176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</w:t>
      </w:r>
      <w:r>
        <w:rPr>
          <w:rFonts w:ascii="Calibri" w:hAnsi="Calibri"/>
          <w:b/>
          <w:bCs/>
          <w:szCs w:val="22"/>
        </w:rPr>
        <w:t xml:space="preserve">To God be the glory </w:t>
        <w:tab/>
        <w:tab/>
        <w:t>271#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/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  <w:t>*omit starred verse</w:t>
      </w:r>
      <w:r>
        <w:rPr>
          <w:rFonts w:ascii="Calibri" w:hAnsi="Calibri"/>
          <w:b w:val="false"/>
          <w:szCs w:val="22"/>
        </w:rPr>
        <w:t xml:space="preserve"> </w:t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  <w:t># New Hymns and worship songs</w:t>
      </w:r>
    </w:p>
    <w:p>
      <w:pPr>
        <w:pStyle w:val="NoSpacing"/>
        <w:ind w:hanging="0" w:left="360" w:right="0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Application>LibreOffice/7.6.2.1$Windows_X86_64 LibreOffice_project/56f7684011345957bbf33a7ee678afaf4d2ba333</Application>
  <AppVersion>15.0000</AppVersion>
  <Pages>1</Pages>
  <Words>316</Words>
  <Characters>1645</Characters>
  <CharactersWithSpaces>2057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2023-10-20T11:22:56Z</cp:lastPrinted>
  <dcterms:modified xsi:type="dcterms:W3CDTF">2023-10-20T11:25:39Z</dcterms:modified>
  <cp:revision>32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