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rFonts w:eastAsia="Times New Roman"/>
          <w:b/>
          <w:bCs/>
          <w:iCs w:val="false"/>
          <w:color w:val="242424"/>
          <w:sz w:val="26"/>
          <w:szCs w:val="26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95320" cy="205549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hanging="0" w:left="0" w:right="0"/>
        <w:jc w:val="center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The visit of the Magi</w:t>
      </w:r>
    </w:p>
    <w:p>
      <w:pPr>
        <w:pStyle w:val="BodyText"/>
        <w:ind w:hanging="0" w:left="0" w:right="0"/>
        <w:jc w:val="center"/>
        <w:rPr>
          <w:rFonts w:ascii="Arial" w:hAnsi="Arial"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A HAPPY NEW YEAR TO YOU AND YOURS</w:t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A big thank you to all who contributed to the collection for Shelter Scotland.  A total of £170 was raised. </w:t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/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cs="Arial"/>
          <w:b/>
          <w:bCs/>
          <w:color w:val="000000"/>
          <w:kern w:val="0"/>
          <w:sz w:val="22"/>
          <w:szCs w:val="22"/>
          <w:lang w:eastAsia="en-GB" w:bidi="ar-SA"/>
        </w:rPr>
        <w:t>Highland Perthshire Group:</w:t>
      </w:r>
    </w:p>
    <w:p>
      <w:pPr>
        <w:pStyle w:val="Normal"/>
        <w:jc w:val="left"/>
        <w:rPr>
          <w:b/>
          <w:bCs/>
        </w:rPr>
      </w:pPr>
      <w:r>
        <w:rPr>
          <w:rFonts w:cs="Arial"/>
          <w:b/>
          <w:bCs/>
          <w:color w:val="000000"/>
          <w:kern w:val="0"/>
          <w:sz w:val="22"/>
          <w:szCs w:val="22"/>
          <w:lang w:eastAsia="en-GB" w:bidi="ar-SA"/>
        </w:rPr>
        <w:t>(Holy Trinity, Pitlochry, St Andrew, Strathtay</w:t>
      </w:r>
    </w:p>
    <w:p>
      <w:pPr>
        <w:pStyle w:val="Normal"/>
        <w:jc w:val="left"/>
        <w:rPr>
          <w:rFonts w:ascii="Arial" w:hAnsi="Arial"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St Adamnan, Kilmaveonaig, All Saints, Kinloch Rannoch)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Liz Baker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Lay reader Lesley Whitwood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Next Sunday  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14 January</w:t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B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aptism of Christ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Organist</w:t>
        <w:tab/>
        <w:t>Ron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Set up</w:t>
      </w: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David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Reception</w:t>
        <w:tab/>
        <w:t>Betty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Reader</w:t>
        <w:tab/>
        <w:t>Frank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Intercessions</w:t>
        <w:tab/>
        <w:t>Frank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Coffee</w:t>
        <w:tab/>
        <w:tab/>
        <w:t>Katherine</w:t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972"/>
                <wp:lineTo x="20981" y="20972"/>
                <wp:lineTo x="20981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7 January 2024  Epiphany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i w:val="false"/>
          <w:iCs w:val="false"/>
          <w:color w:val="000000"/>
          <w:kern w:val="0"/>
          <w:sz w:val="22"/>
          <w:szCs w:val="20"/>
          <w:lang w:val="en-US" w:eastAsia="en-GB" w:bidi="ar-SA"/>
        </w:rPr>
        <w:t>Brightest and best</w:t>
        <w:tab/>
        <w:tab/>
        <w:t>47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Gloria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Ann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</w:t>
      </w:r>
      <w:r>
        <w:rPr>
          <w:rFonts w:ascii="Calibri" w:hAnsi="Calibri"/>
          <w:b/>
          <w:bCs/>
        </w:rPr>
        <w:t>Earth has many a noble city</w:t>
        <w:tab/>
        <w:t>48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</w:r>
      <w:r>
        <w:rPr>
          <w:rFonts w:ascii="Calibri" w:hAnsi="Calibri"/>
          <w:b/>
          <w:bCs/>
        </w:rPr>
        <w:t>As with gladness men of old</w:t>
        <w:tab/>
        <w:t>51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Eucharistic Prayer 1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 xml:space="preserve">  </w:t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We three kings</w:t>
        <w:tab/>
        <w:tab/>
        <w:t>277#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  <w:t># New hymns and worship songs</w:t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fals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fals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Application>LibreOffice/7.6.4.1$Windows_X86_64 LibreOffice_project/e19e193f88cd6c0525a17fb7a176ed8e6a3e2aa1</Application>
  <AppVersion>15.0000</AppVersion>
  <Pages>1</Pages>
  <Words>262</Words>
  <Characters>1359</Characters>
  <CharactersWithSpaces>1692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2023-12-21T12:40:53Z</cp:lastPrinted>
  <dcterms:modified xsi:type="dcterms:W3CDTF">2024-01-05T09:41:39Z</dcterms:modified>
  <cp:revision>46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