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2EA5B" w14:textId="77777777" w:rsidR="00B10327" w:rsidRDefault="00B10327" w:rsidP="00B10327">
      <w:pPr>
        <w:ind w:left="0"/>
        <w:rPr>
          <w:rFonts w:eastAsia="Times New Roman"/>
          <w:iCs w:val="0"/>
          <w:color w:val="242424"/>
          <w:sz w:val="26"/>
          <w:szCs w:val="26"/>
        </w:rPr>
      </w:pPr>
    </w:p>
    <w:p w14:paraId="3AF240E3" w14:textId="77777777" w:rsidR="00B10327" w:rsidRDefault="00B10327" w:rsidP="00B10327">
      <w:pPr>
        <w:ind w:left="0"/>
        <w:rPr>
          <w:rFonts w:eastAsia="Times New Roman"/>
          <w:iCs w:val="0"/>
          <w:color w:val="242424"/>
          <w:sz w:val="26"/>
          <w:szCs w:val="26"/>
        </w:rPr>
      </w:pPr>
    </w:p>
    <w:p w14:paraId="3FBA38C4" w14:textId="41189881" w:rsidR="00E65A19" w:rsidRPr="00E1515B" w:rsidRDefault="005211DA" w:rsidP="002B6AC6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textAlignment w:val="auto"/>
        <w:rPr>
          <w:sz w:val="28"/>
          <w:szCs w:val="28"/>
        </w:rPr>
      </w:pPr>
      <w:r w:rsidRPr="00E1515B">
        <w:rPr>
          <w:sz w:val="28"/>
          <w:szCs w:val="28"/>
        </w:rPr>
        <w:t xml:space="preserve">Study and Sing: Canticles and </w:t>
      </w:r>
      <w:r w:rsidR="002B6AC6">
        <w:rPr>
          <w:sz w:val="28"/>
          <w:szCs w:val="28"/>
        </w:rPr>
        <w:t xml:space="preserve">   </w:t>
      </w:r>
      <w:r w:rsidRPr="00E1515B">
        <w:rPr>
          <w:sz w:val="28"/>
          <w:szCs w:val="28"/>
        </w:rPr>
        <w:t>Scriptural Songs of Praise</w:t>
      </w:r>
    </w:p>
    <w:p w14:paraId="7DC86507" w14:textId="7E38676E" w:rsidR="00E225F4" w:rsidRDefault="00E03A5B" w:rsidP="00887B15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jc w:val="left"/>
        <w:textAlignment w:val="auto"/>
        <w:rPr>
          <w:b w:val="0"/>
          <w:bCs w:val="0"/>
          <w:sz w:val="24"/>
          <w:szCs w:val="24"/>
        </w:rPr>
      </w:pPr>
      <w:r w:rsidRPr="00E1515B">
        <w:rPr>
          <w:b w:val="0"/>
          <w:bCs w:val="0"/>
          <w:sz w:val="24"/>
          <w:szCs w:val="24"/>
        </w:rPr>
        <w:t xml:space="preserve">Saturday 11th May 2024 </w:t>
      </w:r>
      <w:r w:rsidR="00C226EC" w:rsidRPr="00E1515B">
        <w:rPr>
          <w:b w:val="0"/>
          <w:bCs w:val="0"/>
          <w:sz w:val="24"/>
          <w:szCs w:val="24"/>
        </w:rPr>
        <w:t xml:space="preserve">9.30 – 5.15pm </w:t>
      </w:r>
      <w:r w:rsidR="00C01261" w:rsidRPr="00E1515B">
        <w:rPr>
          <w:b w:val="0"/>
          <w:bCs w:val="0"/>
          <w:sz w:val="24"/>
          <w:szCs w:val="24"/>
        </w:rPr>
        <w:t xml:space="preserve">Laidlaw Music Centre, University of </w:t>
      </w:r>
      <w:r w:rsidR="006A7038">
        <w:rPr>
          <w:b w:val="0"/>
          <w:bCs w:val="0"/>
          <w:sz w:val="24"/>
          <w:szCs w:val="24"/>
        </w:rPr>
        <w:t xml:space="preserve">               </w:t>
      </w:r>
      <w:r w:rsidR="00C01261" w:rsidRPr="00E1515B">
        <w:rPr>
          <w:b w:val="0"/>
          <w:bCs w:val="0"/>
          <w:sz w:val="24"/>
          <w:szCs w:val="24"/>
        </w:rPr>
        <w:t>St Andrews</w:t>
      </w:r>
      <w:r w:rsidR="00E1515B" w:rsidRPr="00E1515B">
        <w:rPr>
          <w:b w:val="0"/>
          <w:bCs w:val="0"/>
          <w:sz w:val="24"/>
          <w:szCs w:val="24"/>
        </w:rPr>
        <w:t xml:space="preserve">                               </w:t>
      </w:r>
      <w:hyperlink r:id="rId4" w:history="1">
        <w:r w:rsidR="00887B15" w:rsidRPr="004145B9">
          <w:rPr>
            <w:rStyle w:val="Hyperlink"/>
            <w:b w:val="0"/>
            <w:bCs w:val="0"/>
            <w:sz w:val="24"/>
            <w:szCs w:val="24"/>
          </w:rPr>
          <w:t>https://events.standrews.ac.uk/events/canticles-and-songs-of-praise-study-and-sing/</w:t>
        </w:r>
      </w:hyperlink>
      <w:r w:rsidR="00FE5774">
        <w:rPr>
          <w:b w:val="0"/>
          <w:bCs w:val="0"/>
          <w:sz w:val="24"/>
          <w:szCs w:val="24"/>
        </w:rPr>
        <w:t xml:space="preserve"> </w:t>
      </w:r>
      <w:r w:rsidR="00887B15">
        <w:rPr>
          <w:b w:val="0"/>
          <w:bCs w:val="0"/>
          <w:sz w:val="24"/>
          <w:szCs w:val="24"/>
        </w:rPr>
        <w:t xml:space="preserve">         </w:t>
      </w:r>
      <w:r w:rsidRPr="00E1515B">
        <w:rPr>
          <w:b w:val="0"/>
          <w:bCs w:val="0"/>
          <w:sz w:val="24"/>
          <w:szCs w:val="24"/>
        </w:rPr>
        <w:t>Cost: £12, payment on the day (card preferred)</w:t>
      </w:r>
      <w:r w:rsidR="00887B15">
        <w:rPr>
          <w:b w:val="0"/>
          <w:bCs w:val="0"/>
          <w:sz w:val="24"/>
          <w:szCs w:val="24"/>
        </w:rPr>
        <w:t xml:space="preserve"> </w:t>
      </w:r>
      <w:r w:rsidR="002463D1">
        <w:rPr>
          <w:b w:val="0"/>
          <w:bCs w:val="0"/>
          <w:sz w:val="24"/>
          <w:szCs w:val="24"/>
        </w:rPr>
        <w:t>Details and the programme are at the back of the church</w:t>
      </w:r>
    </w:p>
    <w:p w14:paraId="3DFD62B3" w14:textId="79851FA6" w:rsidR="006114F0" w:rsidRDefault="006114F0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 w:rsidRPr="001126F7">
        <w:rPr>
          <w:sz w:val="24"/>
          <w:szCs w:val="24"/>
        </w:rPr>
        <w:t>Diary dates</w:t>
      </w:r>
      <w:r>
        <w:rPr>
          <w:b w:val="0"/>
          <w:bCs w:val="0"/>
          <w:sz w:val="24"/>
          <w:szCs w:val="24"/>
        </w:rPr>
        <w:t>:</w:t>
      </w:r>
    </w:p>
    <w:p w14:paraId="1E68AD64" w14:textId="36B3B6D7" w:rsidR="0027259E" w:rsidRDefault="0027259E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3</w:t>
      </w:r>
      <w:r w:rsidRPr="0027259E">
        <w:rPr>
          <w:b w:val="0"/>
          <w:bCs w:val="0"/>
          <w:sz w:val="24"/>
          <w:szCs w:val="24"/>
          <w:vertAlign w:val="superscript"/>
        </w:rPr>
        <w:t>rd</w:t>
      </w:r>
      <w:r>
        <w:rPr>
          <w:b w:val="0"/>
          <w:bCs w:val="0"/>
          <w:sz w:val="24"/>
          <w:szCs w:val="24"/>
        </w:rPr>
        <w:t xml:space="preserve"> May    Vestry meeting 10.30</w:t>
      </w:r>
      <w:r w:rsidR="001E52DC">
        <w:rPr>
          <w:b w:val="0"/>
          <w:bCs w:val="0"/>
          <w:sz w:val="24"/>
          <w:szCs w:val="24"/>
        </w:rPr>
        <w:t>am</w:t>
      </w:r>
    </w:p>
    <w:p w14:paraId="3427FBFB" w14:textId="66DB4126" w:rsidR="007F3419" w:rsidRDefault="007F3419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5</w:t>
      </w:r>
      <w:r w:rsidRPr="007F3419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May   Sunday</w:t>
      </w:r>
      <w:r w:rsidR="000C6DAA">
        <w:rPr>
          <w:b w:val="0"/>
          <w:bCs w:val="0"/>
          <w:sz w:val="24"/>
          <w:szCs w:val="24"/>
        </w:rPr>
        <w:t xml:space="preserve"> before Ascension</w:t>
      </w:r>
    </w:p>
    <w:p w14:paraId="7BFA6CA5" w14:textId="69ADD5C4" w:rsidR="00260223" w:rsidRDefault="00260223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11</w:t>
      </w:r>
      <w:r w:rsidRPr="00260223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May </w:t>
      </w:r>
      <w:r w:rsidR="00623268">
        <w:rPr>
          <w:b w:val="0"/>
          <w:bCs w:val="0"/>
          <w:sz w:val="24"/>
          <w:szCs w:val="24"/>
        </w:rPr>
        <w:t xml:space="preserve">Christian Aid sponsored walk at 11am in </w:t>
      </w:r>
      <w:proofErr w:type="spellStart"/>
      <w:r w:rsidR="00623268">
        <w:rPr>
          <w:b w:val="0"/>
          <w:bCs w:val="0"/>
          <w:sz w:val="24"/>
          <w:szCs w:val="24"/>
        </w:rPr>
        <w:t>Tayport</w:t>
      </w:r>
      <w:proofErr w:type="spellEnd"/>
      <w:r w:rsidR="00623268">
        <w:rPr>
          <w:b w:val="0"/>
          <w:bCs w:val="0"/>
          <w:sz w:val="24"/>
          <w:szCs w:val="24"/>
        </w:rPr>
        <w:t xml:space="preserve">.  Ask Kathy for </w:t>
      </w:r>
      <w:proofErr w:type="gramStart"/>
      <w:r w:rsidR="00623268">
        <w:rPr>
          <w:b w:val="0"/>
          <w:bCs w:val="0"/>
          <w:sz w:val="24"/>
          <w:szCs w:val="24"/>
        </w:rPr>
        <w:t>details</w:t>
      </w:r>
      <w:proofErr w:type="gramEnd"/>
    </w:p>
    <w:p w14:paraId="1930A6E0" w14:textId="05F1F160" w:rsidR="005A6B47" w:rsidRDefault="005A6B47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12</w:t>
      </w:r>
      <w:r w:rsidRPr="005A6B47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May is the start of Christian Aid Week.</w:t>
      </w:r>
    </w:p>
    <w:p w14:paraId="533A9267" w14:textId="57C73068" w:rsidR="00F3079F" w:rsidRDefault="00F3079F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19</w:t>
      </w:r>
      <w:r w:rsidRPr="00F3079F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</w:t>
      </w:r>
      <w:proofErr w:type="gramStart"/>
      <w:r>
        <w:rPr>
          <w:b w:val="0"/>
          <w:bCs w:val="0"/>
          <w:sz w:val="24"/>
          <w:szCs w:val="24"/>
        </w:rPr>
        <w:t>May  Pentecost</w:t>
      </w:r>
      <w:proofErr w:type="gramEnd"/>
    </w:p>
    <w:p w14:paraId="0F9A6215" w14:textId="6ADAAEDF" w:rsidR="005A6B47" w:rsidRDefault="00C7129C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22</w:t>
      </w:r>
      <w:r w:rsidRPr="00C7129C">
        <w:rPr>
          <w:b w:val="0"/>
          <w:bCs w:val="0"/>
          <w:sz w:val="24"/>
          <w:szCs w:val="24"/>
          <w:vertAlign w:val="superscript"/>
        </w:rPr>
        <w:t>nd</w:t>
      </w:r>
      <w:r>
        <w:rPr>
          <w:b w:val="0"/>
          <w:bCs w:val="0"/>
          <w:sz w:val="24"/>
          <w:szCs w:val="24"/>
        </w:rPr>
        <w:t xml:space="preserve"> June</w:t>
      </w:r>
      <w:r w:rsidR="000260C7">
        <w:rPr>
          <w:b w:val="0"/>
          <w:bCs w:val="0"/>
          <w:sz w:val="24"/>
          <w:szCs w:val="24"/>
        </w:rPr>
        <w:t xml:space="preserve"> (Saturday</w:t>
      </w:r>
      <w:r w:rsidR="00734734">
        <w:rPr>
          <w:b w:val="0"/>
          <w:bCs w:val="0"/>
          <w:sz w:val="24"/>
          <w:szCs w:val="24"/>
        </w:rPr>
        <w:t xml:space="preserve"> at 2</w:t>
      </w:r>
      <w:r w:rsidR="008B6ABC">
        <w:rPr>
          <w:b w:val="0"/>
          <w:bCs w:val="0"/>
          <w:sz w:val="24"/>
          <w:szCs w:val="24"/>
        </w:rPr>
        <w:t>pm) 2024</w:t>
      </w:r>
      <w:r>
        <w:rPr>
          <w:b w:val="0"/>
          <w:bCs w:val="0"/>
          <w:sz w:val="24"/>
          <w:szCs w:val="24"/>
        </w:rPr>
        <w:t xml:space="preserve"> is the 120</w:t>
      </w:r>
      <w:r w:rsidRPr="00C7129C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anniversary of our </w:t>
      </w:r>
      <w:r w:rsidR="000260C7">
        <w:rPr>
          <w:b w:val="0"/>
          <w:bCs w:val="0"/>
          <w:sz w:val="24"/>
          <w:szCs w:val="24"/>
        </w:rPr>
        <w:t xml:space="preserve">John Miller </w:t>
      </w:r>
      <w:r>
        <w:rPr>
          <w:b w:val="0"/>
          <w:bCs w:val="0"/>
          <w:sz w:val="24"/>
          <w:szCs w:val="24"/>
        </w:rPr>
        <w:t>organ</w:t>
      </w:r>
      <w:r w:rsidR="00FC0A64">
        <w:rPr>
          <w:b w:val="0"/>
          <w:bCs w:val="0"/>
          <w:sz w:val="24"/>
          <w:szCs w:val="24"/>
        </w:rPr>
        <w:t xml:space="preserve">.  David Smith will </w:t>
      </w:r>
      <w:r w:rsidR="000260C7">
        <w:rPr>
          <w:b w:val="0"/>
          <w:bCs w:val="0"/>
          <w:sz w:val="24"/>
          <w:szCs w:val="24"/>
        </w:rPr>
        <w:t xml:space="preserve">talk on Miller’s career and showcase the </w:t>
      </w:r>
      <w:r w:rsidR="00734734">
        <w:rPr>
          <w:b w:val="0"/>
          <w:bCs w:val="0"/>
          <w:sz w:val="24"/>
          <w:szCs w:val="24"/>
        </w:rPr>
        <w:t>organ, as part of Newport’s music festival.</w:t>
      </w:r>
    </w:p>
    <w:p w14:paraId="6D95AF37" w14:textId="1E63F9F6" w:rsidR="00F0651D" w:rsidRPr="002F7812" w:rsidRDefault="00F0651D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Birthdays. </w:t>
      </w:r>
      <w:r w:rsidR="002F7812">
        <w:rPr>
          <w:b w:val="0"/>
          <w:bCs w:val="0"/>
          <w:sz w:val="24"/>
          <w:szCs w:val="24"/>
        </w:rPr>
        <w:t xml:space="preserve">Please tell Betty the month (not the year!) of your birthday, so that we can sing happy birthday to you </w:t>
      </w:r>
      <w:r w:rsidR="00F83441">
        <w:rPr>
          <w:b w:val="0"/>
          <w:bCs w:val="0"/>
          <w:sz w:val="24"/>
          <w:szCs w:val="24"/>
        </w:rPr>
        <w:t>in</w:t>
      </w:r>
      <w:r w:rsidR="002F7812">
        <w:rPr>
          <w:b w:val="0"/>
          <w:bCs w:val="0"/>
          <w:sz w:val="24"/>
          <w:szCs w:val="24"/>
        </w:rPr>
        <w:t xml:space="preserve"> the appropriate month.</w:t>
      </w:r>
    </w:p>
    <w:p w14:paraId="5FE7BE82" w14:textId="2C14A0FE" w:rsidR="00501CA8" w:rsidRDefault="00501CA8" w:rsidP="00B10327">
      <w:pPr>
        <w:pStyle w:val="BodyText"/>
        <w:spacing w:line="240" w:lineRule="auto"/>
        <w:ind w:left="0"/>
        <w:jc w:val="both"/>
        <w:rPr>
          <w:rFonts w:ascii="Segoe UI" w:hAnsi="Segoe UI" w:cs="Segoe UI"/>
          <w:b w:val="0"/>
          <w:bCs w:val="0"/>
          <w:color w:val="242424"/>
          <w:sz w:val="23"/>
          <w:szCs w:val="23"/>
          <w:shd w:val="clear" w:color="auto" w:fill="FFFFFF"/>
        </w:rPr>
      </w:pPr>
    </w:p>
    <w:p w14:paraId="4956DF1C" w14:textId="3B2EFB92" w:rsidR="00501CA8" w:rsidRPr="00452D93" w:rsidRDefault="00D827CB" w:rsidP="006D76AA">
      <w:pPr>
        <w:pStyle w:val="BodyText"/>
        <w:spacing w:line="240" w:lineRule="auto"/>
        <w:ind w:left="0"/>
        <w:rPr>
          <w:sz w:val="24"/>
          <w:szCs w:val="24"/>
        </w:rPr>
      </w:pPr>
      <w:r w:rsidRPr="00452D93">
        <w:rPr>
          <w:sz w:val="24"/>
          <w:szCs w:val="24"/>
        </w:rPr>
        <w:t>DIOCESAN PRAYER DIARY</w:t>
      </w:r>
    </w:p>
    <w:p w14:paraId="27E3D676" w14:textId="77777777" w:rsidR="006D76AA" w:rsidRPr="00C253DB" w:rsidRDefault="006D76AA" w:rsidP="001E0CCB">
      <w:pPr>
        <w:pStyle w:val="BodyText"/>
        <w:spacing w:after="0" w:line="240" w:lineRule="auto"/>
        <w:ind w:left="0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>Please pray for: College of Bishops</w:t>
      </w:r>
      <w:r>
        <w:rPr>
          <w:b w:val="0"/>
          <w:bCs w:val="0"/>
          <w:sz w:val="24"/>
          <w:szCs w:val="24"/>
        </w:rPr>
        <w:t xml:space="preserve">, </w:t>
      </w:r>
      <w:r w:rsidRPr="00C253DB">
        <w:rPr>
          <w:b w:val="0"/>
          <w:bCs w:val="0"/>
          <w:sz w:val="24"/>
          <w:szCs w:val="24"/>
        </w:rPr>
        <w:t xml:space="preserve">Bishop Ian </w:t>
      </w:r>
    </w:p>
    <w:p w14:paraId="40916063" w14:textId="2FF2D255" w:rsidR="00DF65A9" w:rsidRDefault="00187E55" w:rsidP="00DF65A9">
      <w:pPr>
        <w:pStyle w:val="BodyText"/>
        <w:spacing w:after="0" w:line="240" w:lineRule="auto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St Margaret, Leven</w:t>
      </w:r>
    </w:p>
    <w:p w14:paraId="55FBE073" w14:textId="6700C246" w:rsidR="00187E55" w:rsidRPr="00D80D97" w:rsidRDefault="00D80D97" w:rsidP="00DF65A9">
      <w:pPr>
        <w:pStyle w:val="BodyText"/>
        <w:spacing w:after="0" w:line="240" w:lineRule="auto"/>
        <w:ind w:left="0"/>
        <w:jc w:val="left"/>
        <w:rPr>
          <w:b w:val="0"/>
          <w:bCs w:val="0"/>
          <w:sz w:val="24"/>
          <w:szCs w:val="24"/>
        </w:rPr>
      </w:pPr>
      <w:r w:rsidRPr="00D80D97">
        <w:rPr>
          <w:b w:val="0"/>
          <w:bCs w:val="0"/>
          <w:sz w:val="24"/>
          <w:szCs w:val="24"/>
        </w:rPr>
        <w:t>Bonnie Evans-Hills</w:t>
      </w:r>
    </w:p>
    <w:p w14:paraId="16C3F070" w14:textId="26B70F1A" w:rsidR="00D80D97" w:rsidRPr="00D80D97" w:rsidRDefault="00D80D97" w:rsidP="00DF65A9">
      <w:pPr>
        <w:pStyle w:val="BodyText"/>
        <w:spacing w:after="0" w:line="240" w:lineRule="auto"/>
        <w:ind w:left="0"/>
        <w:jc w:val="left"/>
        <w:rPr>
          <w:b w:val="0"/>
          <w:bCs w:val="0"/>
          <w:sz w:val="24"/>
          <w:szCs w:val="24"/>
        </w:rPr>
      </w:pPr>
      <w:r w:rsidRPr="00D80D97">
        <w:rPr>
          <w:b w:val="0"/>
          <w:bCs w:val="0"/>
          <w:sz w:val="24"/>
          <w:szCs w:val="24"/>
        </w:rPr>
        <w:t>Ordinand Ross Stirling-Young</w:t>
      </w:r>
    </w:p>
    <w:p w14:paraId="7C589BF0" w14:textId="77777777" w:rsidR="005E3897" w:rsidRDefault="005E3897" w:rsidP="00DF65A9">
      <w:pPr>
        <w:pStyle w:val="BodyText"/>
        <w:spacing w:after="0" w:line="240" w:lineRule="auto"/>
        <w:ind w:left="0"/>
        <w:jc w:val="left"/>
        <w:rPr>
          <w:b w:val="0"/>
          <w:bCs w:val="0"/>
          <w:sz w:val="24"/>
          <w:szCs w:val="24"/>
        </w:rPr>
      </w:pPr>
    </w:p>
    <w:p w14:paraId="0078C7FA" w14:textId="242B8B9C" w:rsidR="008846A1" w:rsidRPr="00FE3B6C" w:rsidRDefault="008846A1" w:rsidP="001E0CCB">
      <w:pPr>
        <w:pStyle w:val="BodyText"/>
        <w:spacing w:after="0" w:line="240" w:lineRule="auto"/>
        <w:ind w:left="0"/>
        <w:jc w:val="left"/>
        <w:rPr>
          <w:b w:val="0"/>
          <w:bCs w:val="0"/>
          <w:sz w:val="24"/>
          <w:szCs w:val="24"/>
        </w:rPr>
      </w:pPr>
    </w:p>
    <w:p w14:paraId="5285AA08" w14:textId="23F2EC74" w:rsidR="005723FA" w:rsidRPr="00DF65A9" w:rsidRDefault="00B10327" w:rsidP="002B6AC6">
      <w:pPr>
        <w:pStyle w:val="BodyText"/>
        <w:spacing w:line="240" w:lineRule="auto"/>
        <w:ind w:left="0"/>
        <w:rPr>
          <w:b w:val="0"/>
          <w:bCs w:val="0"/>
          <w:sz w:val="24"/>
          <w:szCs w:val="24"/>
        </w:rPr>
      </w:pPr>
      <w:r w:rsidRPr="00DF65A9">
        <w:rPr>
          <w:sz w:val="24"/>
          <w:szCs w:val="24"/>
        </w:rPr>
        <w:t xml:space="preserve">Next </w:t>
      </w:r>
      <w:proofErr w:type="gramStart"/>
      <w:r w:rsidRPr="00DF65A9">
        <w:rPr>
          <w:sz w:val="24"/>
          <w:szCs w:val="24"/>
        </w:rPr>
        <w:t>Sunday</w:t>
      </w:r>
      <w:r w:rsidRPr="00DF65A9">
        <w:rPr>
          <w:b w:val="0"/>
          <w:bCs w:val="0"/>
          <w:sz w:val="24"/>
          <w:szCs w:val="24"/>
        </w:rPr>
        <w:t xml:space="preserve"> </w:t>
      </w:r>
      <w:r w:rsidRPr="00DF65A9">
        <w:rPr>
          <w:sz w:val="24"/>
          <w:szCs w:val="24"/>
        </w:rPr>
        <w:t xml:space="preserve"> </w:t>
      </w:r>
      <w:r w:rsidR="00133DAF">
        <w:rPr>
          <w:sz w:val="24"/>
          <w:szCs w:val="24"/>
        </w:rPr>
        <w:t>Ascension</w:t>
      </w:r>
      <w:proofErr w:type="gramEnd"/>
    </w:p>
    <w:p w14:paraId="6CD8C587" w14:textId="64BD9647" w:rsidR="005723FA" w:rsidRPr="00C253DB" w:rsidRDefault="00DE2483" w:rsidP="00DE2483">
      <w:pPr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</w:rPr>
        <w:t xml:space="preserve">             </w:t>
      </w:r>
      <w:r w:rsidR="00B10327" w:rsidRPr="00C253DB">
        <w:rPr>
          <w:b w:val="0"/>
          <w:bCs w:val="0"/>
          <w:sz w:val="24"/>
          <w:szCs w:val="24"/>
        </w:rPr>
        <w:t>Organist</w:t>
      </w:r>
      <w:r w:rsidR="00B10327" w:rsidRPr="00C253DB">
        <w:rPr>
          <w:b w:val="0"/>
          <w:bCs w:val="0"/>
          <w:sz w:val="24"/>
          <w:szCs w:val="24"/>
        </w:rPr>
        <w:tab/>
      </w:r>
      <w:r w:rsidR="00133DAF">
        <w:rPr>
          <w:b w:val="0"/>
          <w:bCs w:val="0"/>
          <w:sz w:val="24"/>
          <w:szCs w:val="24"/>
        </w:rPr>
        <w:t>Sean</w:t>
      </w:r>
    </w:p>
    <w:p w14:paraId="531EB6F7" w14:textId="58C1B8FF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 xml:space="preserve">Set up </w:t>
      </w:r>
      <w:r w:rsidRPr="00C253DB">
        <w:rPr>
          <w:b w:val="0"/>
          <w:bCs w:val="0"/>
          <w:sz w:val="24"/>
          <w:szCs w:val="24"/>
        </w:rPr>
        <w:tab/>
      </w:r>
      <w:r w:rsidR="00F1458E">
        <w:rPr>
          <w:b w:val="0"/>
          <w:bCs w:val="0"/>
          <w:sz w:val="24"/>
          <w:szCs w:val="24"/>
        </w:rPr>
        <w:t>D</w:t>
      </w:r>
      <w:r w:rsidR="00133DAF">
        <w:rPr>
          <w:b w:val="0"/>
          <w:bCs w:val="0"/>
          <w:sz w:val="24"/>
          <w:szCs w:val="24"/>
        </w:rPr>
        <w:t>avid</w:t>
      </w:r>
      <w:r w:rsidRPr="00C253DB">
        <w:rPr>
          <w:b w:val="0"/>
          <w:bCs w:val="0"/>
          <w:sz w:val="24"/>
          <w:szCs w:val="24"/>
        </w:rPr>
        <w:tab/>
      </w:r>
    </w:p>
    <w:p w14:paraId="5C5E035C" w14:textId="565A0FBF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Reception</w:t>
      </w:r>
      <w:r w:rsidRPr="00C253DB">
        <w:rPr>
          <w:b w:val="0"/>
          <w:bCs w:val="0"/>
          <w:sz w:val="24"/>
          <w:szCs w:val="24"/>
        </w:rPr>
        <w:tab/>
      </w:r>
      <w:r w:rsidR="00C777DB">
        <w:rPr>
          <w:b w:val="0"/>
          <w:bCs w:val="0"/>
          <w:sz w:val="24"/>
          <w:szCs w:val="24"/>
        </w:rPr>
        <w:t>Doreen</w:t>
      </w:r>
    </w:p>
    <w:p w14:paraId="1DB3D443" w14:textId="74173420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Reader</w:t>
      </w:r>
      <w:r w:rsidRPr="00C253DB">
        <w:rPr>
          <w:b w:val="0"/>
          <w:bCs w:val="0"/>
          <w:sz w:val="24"/>
          <w:szCs w:val="24"/>
        </w:rPr>
        <w:tab/>
      </w:r>
      <w:r w:rsidR="00C777DB">
        <w:rPr>
          <w:b w:val="0"/>
          <w:bCs w:val="0"/>
          <w:sz w:val="24"/>
          <w:szCs w:val="24"/>
        </w:rPr>
        <w:t>Betty</w:t>
      </w:r>
    </w:p>
    <w:p w14:paraId="16E2E123" w14:textId="747612F9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Intercessions</w:t>
      </w:r>
      <w:r w:rsidRPr="00C253DB">
        <w:rPr>
          <w:b w:val="0"/>
          <w:bCs w:val="0"/>
          <w:sz w:val="24"/>
          <w:szCs w:val="24"/>
        </w:rPr>
        <w:tab/>
      </w:r>
      <w:r w:rsidR="00C777DB">
        <w:rPr>
          <w:b w:val="0"/>
          <w:bCs w:val="0"/>
          <w:sz w:val="24"/>
          <w:szCs w:val="24"/>
        </w:rPr>
        <w:t>Callum</w:t>
      </w:r>
    </w:p>
    <w:p w14:paraId="18E3CA8B" w14:textId="3AC76BDA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Coffee</w:t>
      </w:r>
      <w:r w:rsidRPr="00C253DB">
        <w:rPr>
          <w:b w:val="0"/>
          <w:bCs w:val="0"/>
          <w:sz w:val="24"/>
          <w:szCs w:val="24"/>
        </w:rPr>
        <w:tab/>
      </w:r>
      <w:r w:rsidRPr="00C253DB">
        <w:rPr>
          <w:b w:val="0"/>
          <w:bCs w:val="0"/>
          <w:sz w:val="24"/>
          <w:szCs w:val="24"/>
        </w:rPr>
        <w:tab/>
      </w:r>
      <w:r w:rsidR="00C777DB">
        <w:rPr>
          <w:b w:val="0"/>
          <w:bCs w:val="0"/>
          <w:sz w:val="24"/>
          <w:szCs w:val="24"/>
        </w:rPr>
        <w:t>Betty</w:t>
      </w:r>
    </w:p>
    <w:p w14:paraId="75DDED44" w14:textId="77777777" w:rsidR="005723FA" w:rsidRDefault="005723FA">
      <w:pPr>
        <w:ind w:left="0"/>
        <w:jc w:val="left"/>
        <w:rPr>
          <w:b w:val="0"/>
          <w:bCs w:val="0"/>
          <w:sz w:val="24"/>
          <w:szCs w:val="24"/>
        </w:rPr>
      </w:pPr>
    </w:p>
    <w:p w14:paraId="771C6224" w14:textId="77777777" w:rsidR="00704CD7" w:rsidRDefault="00704CD7">
      <w:pPr>
        <w:ind w:left="0"/>
        <w:jc w:val="left"/>
        <w:rPr>
          <w:b w:val="0"/>
          <w:bCs w:val="0"/>
          <w:sz w:val="24"/>
          <w:szCs w:val="24"/>
        </w:rPr>
      </w:pPr>
    </w:p>
    <w:p w14:paraId="4333813B" w14:textId="77777777" w:rsidR="00704CD7" w:rsidRPr="00C253DB" w:rsidRDefault="00704CD7">
      <w:pPr>
        <w:ind w:left="0"/>
        <w:jc w:val="left"/>
        <w:rPr>
          <w:b w:val="0"/>
          <w:bCs w:val="0"/>
          <w:sz w:val="24"/>
          <w:szCs w:val="24"/>
        </w:rPr>
      </w:pPr>
    </w:p>
    <w:p w14:paraId="5DE44170" w14:textId="77777777" w:rsidR="005723FA" w:rsidRDefault="005723FA">
      <w:pPr>
        <w:ind w:left="0"/>
        <w:jc w:val="left"/>
        <w:rPr>
          <w:sz w:val="22"/>
          <w:szCs w:val="22"/>
        </w:rPr>
      </w:pPr>
    </w:p>
    <w:p w14:paraId="6C1B39AA" w14:textId="77777777" w:rsidR="005E3897" w:rsidRDefault="005E3897">
      <w:pPr>
        <w:ind w:left="0"/>
        <w:jc w:val="left"/>
        <w:rPr>
          <w:sz w:val="22"/>
          <w:szCs w:val="22"/>
        </w:rPr>
      </w:pPr>
    </w:p>
    <w:p w14:paraId="4AC56283" w14:textId="77777777" w:rsidR="000C6DAA" w:rsidRDefault="000C6DAA" w:rsidP="00B10327">
      <w:pPr>
        <w:ind w:left="0"/>
        <w:jc w:val="left"/>
        <w:rPr>
          <w:b w:val="0"/>
          <w:bCs w:val="0"/>
        </w:rPr>
      </w:pPr>
    </w:p>
    <w:p w14:paraId="551E0785" w14:textId="77777777" w:rsidR="000C6DAA" w:rsidRDefault="000C6DAA" w:rsidP="00B10327">
      <w:pPr>
        <w:ind w:left="0"/>
        <w:jc w:val="left"/>
        <w:rPr>
          <w:b w:val="0"/>
          <w:bCs w:val="0"/>
        </w:rPr>
      </w:pPr>
    </w:p>
    <w:p w14:paraId="2BC8E719" w14:textId="1161198E" w:rsidR="005723FA" w:rsidRDefault="00B10327" w:rsidP="00B10327">
      <w:pPr>
        <w:ind w:left="0"/>
        <w:jc w:val="left"/>
        <w:rPr>
          <w:b w:val="0"/>
          <w:bCs w:val="0"/>
        </w:rPr>
      </w:pPr>
      <w:r>
        <w:rPr>
          <w:b w:val="0"/>
          <w:bCs w:val="0"/>
          <w:noProof/>
        </w:rPr>
        <w:drawing>
          <wp:anchor distT="0" distB="0" distL="114300" distR="114300" simplePos="0" relativeHeight="2" behindDoc="0" locked="0" layoutInCell="0" allowOverlap="1" wp14:anchorId="1F29D832" wp14:editId="2357B30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88" y="0"/>
                <wp:lineTo x="-188" y="20882"/>
                <wp:lineTo x="20917" y="20882"/>
                <wp:lineTo x="20917" y="0"/>
                <wp:lineTo x="-188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567443" w14:textId="77777777" w:rsidR="005723FA" w:rsidRDefault="00B10327"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 w14:paraId="70B7016F" w14:textId="77777777" w:rsidR="005723FA" w:rsidRDefault="00B10327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 w14:paraId="37BEEA06" w14:textId="77777777" w:rsidR="005723FA" w:rsidRDefault="00B10327">
      <w:pPr>
        <w:pStyle w:val="NoSpacing"/>
        <w:rPr>
          <w:b w:val="0"/>
          <w:sz w:val="20"/>
        </w:rPr>
      </w:pPr>
      <w:r>
        <w:rPr>
          <w:b w:val="0"/>
          <w:sz w:val="24"/>
          <w:szCs w:val="24"/>
        </w:rPr>
        <w:t xml:space="preserve">         </w:t>
      </w:r>
      <w:r>
        <w:rPr>
          <w:b w:val="0"/>
          <w:sz w:val="20"/>
        </w:rPr>
        <w:t>Charity no SC003380</w:t>
      </w:r>
    </w:p>
    <w:p w14:paraId="3FB045B4" w14:textId="77777777" w:rsidR="00D3649C" w:rsidRDefault="00D3649C">
      <w:pPr>
        <w:pStyle w:val="NoSpacing"/>
        <w:jc w:val="center"/>
      </w:pPr>
    </w:p>
    <w:p w14:paraId="0141FC98" w14:textId="77777777" w:rsidR="00D3649C" w:rsidRDefault="00D3649C">
      <w:pPr>
        <w:pStyle w:val="NoSpacing"/>
        <w:jc w:val="center"/>
      </w:pPr>
    </w:p>
    <w:p w14:paraId="70780990" w14:textId="77777777" w:rsidR="00D3649C" w:rsidRDefault="00D3649C">
      <w:pPr>
        <w:pStyle w:val="NoSpacing"/>
        <w:jc w:val="center"/>
      </w:pPr>
    </w:p>
    <w:p w14:paraId="3224B4D5" w14:textId="393A2A8E" w:rsidR="005723FA" w:rsidRDefault="003E3D5C">
      <w:pPr>
        <w:pStyle w:val="NoSpacing"/>
        <w:jc w:val="center"/>
        <w:rPr>
          <w:b w:val="0"/>
          <w:sz w:val="20"/>
        </w:rPr>
      </w:pPr>
      <w:hyperlink r:id="rId6" w:history="1">
        <w:r w:rsidR="00D3649C" w:rsidRPr="0071761C">
          <w:rPr>
            <w:rStyle w:val="Hyperlink"/>
            <w:b w:val="0"/>
            <w:sz w:val="20"/>
          </w:rPr>
          <w:t>www.stmaryschurchnewportontay.org</w:t>
        </w:r>
      </w:hyperlink>
    </w:p>
    <w:p w14:paraId="453A2240" w14:textId="77777777" w:rsidR="005723FA" w:rsidRDefault="005723FA">
      <w:pPr>
        <w:pStyle w:val="NoSpacing"/>
        <w:jc w:val="center"/>
        <w:rPr>
          <w:b w:val="0"/>
          <w:sz w:val="20"/>
        </w:rPr>
      </w:pPr>
    </w:p>
    <w:p w14:paraId="6240C70B" w14:textId="77777777" w:rsidR="005723FA" w:rsidRDefault="00B10327">
      <w:pPr>
        <w:pStyle w:val="NoSpacing"/>
        <w:ind w:left="720" w:firstLine="720"/>
        <w:rPr>
          <w:b w:val="0"/>
          <w:sz w:val="20"/>
        </w:rPr>
      </w:pPr>
      <w:r>
        <w:rPr>
          <w:b w:val="0"/>
          <w:sz w:val="20"/>
        </w:rPr>
        <w:t xml:space="preserve">The </w:t>
      </w:r>
      <w:proofErr w:type="spellStart"/>
      <w:r>
        <w:rPr>
          <w:b w:val="0"/>
          <w:sz w:val="20"/>
        </w:rPr>
        <w:t>Revd</w:t>
      </w:r>
      <w:proofErr w:type="spellEnd"/>
      <w:r>
        <w:rPr>
          <w:b w:val="0"/>
          <w:sz w:val="20"/>
        </w:rPr>
        <w:t xml:space="preserve"> Kathy Barrable, MEd, MTh</w:t>
      </w:r>
    </w:p>
    <w:p w14:paraId="6A20CA02" w14:textId="77777777" w:rsidR="005723FA" w:rsidRDefault="00B10327">
      <w:pPr>
        <w:suppressAutoHyphens w:val="0"/>
        <w:spacing w:line="240" w:lineRule="auto"/>
        <w:ind w:left="0"/>
        <w:rPr>
          <w:b w:val="0"/>
          <w:bCs w:val="0"/>
          <w:iCs w:val="0"/>
          <w:lang w:val="en-US"/>
        </w:rPr>
      </w:pPr>
      <w:r>
        <w:rPr>
          <w:b w:val="0"/>
          <w:bCs w:val="0"/>
          <w:iCs w:val="0"/>
          <w:lang w:val="en-US"/>
        </w:rPr>
        <w:t>07552 503859</w:t>
      </w:r>
    </w:p>
    <w:p w14:paraId="06F2A6D7" w14:textId="77777777" w:rsidR="005723FA" w:rsidRDefault="00B10327">
      <w:pPr>
        <w:suppressAutoHyphens w:val="0"/>
        <w:spacing w:line="240" w:lineRule="auto"/>
        <w:ind w:left="0"/>
        <w:rPr>
          <w:rFonts w:ascii="Comic Sans MS" w:hAnsi="Comic Sans MS" w:cs="Segoe UI"/>
          <w:i/>
          <w:iCs w:val="0"/>
          <w:color w:val="A64D79"/>
          <w:shd w:val="clear" w:color="auto" w:fill="FFFFFF"/>
        </w:rPr>
      </w:pPr>
      <w:r>
        <w:rPr>
          <w:rFonts w:ascii="Comic Sans MS" w:hAnsi="Comic Sans MS" w:cs="Segoe UI"/>
          <w:i/>
          <w:iCs w:val="0"/>
          <w:color w:val="A64D79"/>
          <w:shd w:val="clear" w:color="auto" w:fill="FFFFFF"/>
        </w:rPr>
        <w:t xml:space="preserve">Grace and Peace be with </w:t>
      </w:r>
      <w:proofErr w:type="gramStart"/>
      <w:r>
        <w:rPr>
          <w:rFonts w:ascii="Comic Sans MS" w:hAnsi="Comic Sans MS" w:cs="Segoe UI"/>
          <w:i/>
          <w:iCs w:val="0"/>
          <w:color w:val="A64D79"/>
          <w:shd w:val="clear" w:color="auto" w:fill="FFFFFF"/>
        </w:rPr>
        <w:t>you</w:t>
      </w:r>
      <w:proofErr w:type="gramEnd"/>
    </w:p>
    <w:p w14:paraId="25F7401A" w14:textId="77777777" w:rsidR="005723FA" w:rsidRDefault="005723FA">
      <w:pPr>
        <w:suppressAutoHyphens w:val="0"/>
        <w:spacing w:line="240" w:lineRule="auto"/>
        <w:ind w:left="0"/>
        <w:rPr>
          <w:rFonts w:ascii="Comic Sans MS" w:hAnsi="Comic Sans MS" w:cs="Segoe UI"/>
          <w:i/>
          <w:iCs w:val="0"/>
          <w:color w:val="A64D79"/>
          <w:shd w:val="clear" w:color="auto" w:fill="FFFFFF"/>
        </w:rPr>
      </w:pPr>
    </w:p>
    <w:p w14:paraId="1962EF8D" w14:textId="271E539D" w:rsidR="005723FA" w:rsidRDefault="005E3897">
      <w:pPr>
        <w:suppressAutoHyphens w:val="0"/>
        <w:spacing w:line="240" w:lineRule="auto"/>
        <w:ind w:left="0"/>
      </w:pPr>
      <w:r>
        <w:t>2</w:t>
      </w:r>
      <w:r w:rsidR="00B572A9">
        <w:t>8</w:t>
      </w:r>
      <w:r w:rsidR="00C22CAF">
        <w:t xml:space="preserve"> April</w:t>
      </w:r>
      <w:r w:rsidR="00B10327">
        <w:t xml:space="preserve"> 2024   </w:t>
      </w:r>
      <w:r w:rsidR="00AA666E">
        <w:t xml:space="preserve">Easter </w:t>
      </w:r>
      <w:r w:rsidR="00B572A9">
        <w:t>5</w:t>
      </w:r>
    </w:p>
    <w:p w14:paraId="30438DFB" w14:textId="77777777" w:rsidR="00B9605D" w:rsidRDefault="00B9605D">
      <w:pPr>
        <w:suppressAutoHyphens w:val="0"/>
        <w:spacing w:line="240" w:lineRule="auto"/>
        <w:ind w:left="0"/>
        <w:rPr>
          <w:rFonts w:ascii="Comic Sans MS" w:hAnsi="Comic Sans MS" w:cs="Segoe UI"/>
          <w:i/>
          <w:iCs w:val="0"/>
          <w:color w:val="A64D79"/>
          <w:shd w:val="clear" w:color="auto" w:fill="FFFFFF"/>
        </w:rPr>
      </w:pPr>
    </w:p>
    <w:p w14:paraId="038CC05B" w14:textId="3828E063" w:rsidR="005723FA" w:rsidRPr="00B9605D" w:rsidRDefault="00001A56">
      <w:pPr>
        <w:suppressAutoHyphens w:val="0"/>
        <w:spacing w:line="240" w:lineRule="auto"/>
        <w:ind w:left="0"/>
        <w:rPr>
          <w:rFonts w:ascii="Comic Sans MS" w:hAnsi="Comic Sans MS" w:cs="Segoe UI"/>
          <w:color w:val="auto"/>
          <w:sz w:val="24"/>
          <w:szCs w:val="24"/>
          <w:shd w:val="clear" w:color="auto" w:fill="FFFFFF"/>
        </w:rPr>
      </w:pPr>
      <w:r>
        <w:rPr>
          <w:rFonts w:ascii="Comic Sans MS" w:hAnsi="Comic Sans MS" w:cs="Segoe UI"/>
          <w:color w:val="A64D79"/>
          <w:shd w:val="clear" w:color="auto" w:fill="FFFFFF"/>
        </w:rPr>
        <w:t xml:space="preserve"> </w:t>
      </w:r>
      <w:r w:rsidR="00B9605D" w:rsidRPr="00B9605D">
        <w:rPr>
          <w:rFonts w:ascii="Comic Sans MS" w:hAnsi="Comic Sans MS" w:cs="Segoe UI"/>
          <w:color w:val="auto"/>
          <w:sz w:val="24"/>
          <w:szCs w:val="24"/>
          <w:shd w:val="clear" w:color="auto" w:fill="FFFFFF"/>
        </w:rPr>
        <w:t>Scottish Liturgy 1982</w:t>
      </w:r>
    </w:p>
    <w:p w14:paraId="49BC0527" w14:textId="77777777" w:rsidR="005723FA" w:rsidRDefault="005723FA">
      <w:pPr>
        <w:pStyle w:val="NoSpacing"/>
        <w:jc w:val="center"/>
        <w:rPr>
          <w:bCs/>
          <w:sz w:val="20"/>
        </w:rPr>
      </w:pPr>
    </w:p>
    <w:p w14:paraId="4D1E7572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Welcome</w:t>
      </w:r>
    </w:p>
    <w:p w14:paraId="248C6CCF" w14:textId="1D0B3859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Introit Hymn </w:t>
      </w:r>
      <w:r>
        <w:rPr>
          <w:rFonts w:ascii="Calibri" w:hAnsi="Calibri"/>
          <w:b w:val="0"/>
          <w:bCs/>
        </w:rPr>
        <w:t xml:space="preserve">  </w:t>
      </w:r>
      <w:r w:rsidR="0066347F">
        <w:rPr>
          <w:rFonts w:ascii="Calibri" w:hAnsi="Calibri"/>
          <w:bCs/>
        </w:rPr>
        <w:t xml:space="preserve">A brighter dawn is breaking </w:t>
      </w:r>
      <w:proofErr w:type="gramStart"/>
      <w:r w:rsidR="0066347F">
        <w:rPr>
          <w:rFonts w:ascii="Calibri" w:hAnsi="Calibri"/>
          <w:bCs/>
        </w:rPr>
        <w:t xml:space="preserve">   (</w:t>
      </w:r>
      <w:proofErr w:type="gramEnd"/>
      <w:r w:rsidR="0066347F">
        <w:rPr>
          <w:rFonts w:ascii="Calibri" w:hAnsi="Calibri"/>
          <w:bCs/>
        </w:rPr>
        <w:t>leaflet</w:t>
      </w:r>
      <w:r w:rsidR="00B52023">
        <w:rPr>
          <w:rFonts w:ascii="Calibri" w:hAnsi="Calibri"/>
          <w:bCs/>
        </w:rPr>
        <w:t>)</w:t>
      </w:r>
    </w:p>
    <w:p w14:paraId="3A37053C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Collect for Purity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</w:p>
    <w:p w14:paraId="6BD0A5F0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Confession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  <w:t xml:space="preserve">              </w:t>
      </w:r>
    </w:p>
    <w:p w14:paraId="3E7ACB8B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Absolution</w:t>
      </w:r>
    </w:p>
    <w:p w14:paraId="07DF67F2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Kyrie   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  <w:t>(on laminated sheet)</w:t>
      </w:r>
    </w:p>
    <w:p w14:paraId="20A3573A" w14:textId="10819B63" w:rsidR="005723FA" w:rsidRPr="00C253DB" w:rsidRDefault="00C253DB">
      <w:pPr>
        <w:pStyle w:val="NoSpacing"/>
        <w:rPr>
          <w:rFonts w:ascii="Calibri" w:hAnsi="Calibri"/>
          <w:b w:val="0"/>
        </w:rPr>
      </w:pPr>
      <w:r w:rsidRPr="00C253DB">
        <w:rPr>
          <w:rFonts w:ascii="Calibri" w:hAnsi="Calibri"/>
          <w:b w:val="0"/>
        </w:rPr>
        <w:t>Gloria</w:t>
      </w:r>
      <w:r w:rsidR="00B10327" w:rsidRPr="00C253DB">
        <w:rPr>
          <w:rFonts w:ascii="Calibri" w:hAnsi="Calibri"/>
          <w:b w:val="0"/>
        </w:rPr>
        <w:tab/>
      </w:r>
      <w:r w:rsidR="00B10327" w:rsidRPr="00C253DB"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>(on laminated sheet)</w:t>
      </w:r>
    </w:p>
    <w:p w14:paraId="2F96CE71" w14:textId="77777777" w:rsidR="00B52023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Collect of the Day</w:t>
      </w:r>
    </w:p>
    <w:p w14:paraId="53ED7485" w14:textId="579C0721" w:rsidR="00EA6958" w:rsidRDefault="00042C44">
      <w:pPr>
        <w:pStyle w:val="NoSpacing"/>
        <w:rPr>
          <w:rFonts w:ascii="Calibri" w:hAnsi="Calibri"/>
          <w:b w:val="0"/>
          <w:i/>
          <w:iCs/>
        </w:rPr>
      </w:pPr>
      <w:r>
        <w:rPr>
          <w:rFonts w:ascii="Calibri" w:hAnsi="Calibri"/>
          <w:b w:val="0"/>
        </w:rPr>
        <w:t xml:space="preserve">Talk on the </w:t>
      </w:r>
      <w:r w:rsidR="007C31FD">
        <w:rPr>
          <w:rFonts w:ascii="Calibri" w:hAnsi="Calibri"/>
          <w:b w:val="0"/>
        </w:rPr>
        <w:t>h</w:t>
      </w:r>
      <w:r w:rsidR="00BC0F7C">
        <w:rPr>
          <w:rFonts w:ascii="Calibri" w:hAnsi="Calibri"/>
          <w:b w:val="0"/>
        </w:rPr>
        <w:t>istory of the SEC</w:t>
      </w:r>
      <w:r w:rsidR="00BC0F7C">
        <w:rPr>
          <w:rFonts w:ascii="Calibri" w:hAnsi="Calibri"/>
          <w:b w:val="0"/>
        </w:rPr>
        <w:tab/>
      </w:r>
      <w:r w:rsidR="007C31FD">
        <w:rPr>
          <w:rFonts w:ascii="Calibri" w:hAnsi="Calibri"/>
          <w:b w:val="0"/>
        </w:rPr>
        <w:tab/>
        <w:t xml:space="preserve">           </w:t>
      </w:r>
      <w:r w:rsidR="007C31FD" w:rsidRPr="007C31FD">
        <w:rPr>
          <w:rFonts w:ascii="Calibri" w:hAnsi="Calibri"/>
          <w:b w:val="0"/>
          <w:i/>
          <w:iCs/>
        </w:rPr>
        <w:t>Michae</w:t>
      </w:r>
      <w:r w:rsidR="00EA6958">
        <w:rPr>
          <w:rFonts w:ascii="Calibri" w:hAnsi="Calibri"/>
          <w:b w:val="0"/>
          <w:i/>
          <w:iCs/>
        </w:rPr>
        <w:t>l</w:t>
      </w:r>
    </w:p>
    <w:p w14:paraId="4360FFAE" w14:textId="0FE3CFC2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Readings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 w:rsidR="00EA6958">
        <w:rPr>
          <w:rFonts w:ascii="Calibri" w:hAnsi="Calibri"/>
          <w:b w:val="0"/>
          <w:i/>
          <w:iCs/>
        </w:rPr>
        <w:t>Janet</w:t>
      </w:r>
    </w:p>
    <w:p w14:paraId="288428FF" w14:textId="1FC4A3F8" w:rsidR="00D3649C" w:rsidRDefault="00B10327"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0"/>
        </w:rPr>
        <w:t xml:space="preserve">Gradual Hymn </w:t>
      </w:r>
      <w:r w:rsidR="002F5B67">
        <w:rPr>
          <w:rFonts w:ascii="Calibri" w:hAnsi="Calibri"/>
          <w:b w:val="0"/>
        </w:rPr>
        <w:t xml:space="preserve">       </w:t>
      </w:r>
      <w:r w:rsidR="00CD714D">
        <w:rPr>
          <w:rFonts w:ascii="Calibri" w:hAnsi="Calibri"/>
          <w:bCs/>
        </w:rPr>
        <w:t>Rise and hear</w:t>
      </w:r>
      <w:r w:rsidR="00CD714D">
        <w:rPr>
          <w:rFonts w:ascii="Calibri" w:hAnsi="Calibri"/>
          <w:bCs/>
        </w:rPr>
        <w:tab/>
      </w:r>
      <w:r w:rsidR="00CD714D">
        <w:rPr>
          <w:rFonts w:ascii="Calibri" w:hAnsi="Calibri"/>
          <w:bCs/>
        </w:rPr>
        <w:tab/>
        <w:t>509</w:t>
      </w:r>
    </w:p>
    <w:p w14:paraId="31528AAD" w14:textId="2427C4FF" w:rsidR="005723FA" w:rsidRPr="00CD714D" w:rsidRDefault="00B10327"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0"/>
        </w:rPr>
        <w:t>Gospel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</w:p>
    <w:p w14:paraId="469ECCBD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  <w:bCs/>
          <w:szCs w:val="22"/>
        </w:rPr>
        <w:t xml:space="preserve">Creed              </w:t>
      </w:r>
      <w:r>
        <w:rPr>
          <w:rFonts w:ascii="Calibri" w:hAnsi="Calibri"/>
          <w:b w:val="0"/>
          <w:bCs/>
          <w:szCs w:val="22"/>
        </w:rPr>
        <w:tab/>
      </w:r>
      <w:r>
        <w:rPr>
          <w:rFonts w:ascii="Calibri" w:hAnsi="Calibri"/>
          <w:b w:val="0"/>
          <w:bCs/>
          <w:szCs w:val="22"/>
        </w:rPr>
        <w:tab/>
        <w:t xml:space="preserve">        </w:t>
      </w:r>
      <w:r>
        <w:rPr>
          <w:rFonts w:ascii="Calibri" w:hAnsi="Calibri"/>
          <w:b w:val="0"/>
          <w:bCs/>
          <w:szCs w:val="22"/>
        </w:rPr>
        <w:tab/>
      </w:r>
    </w:p>
    <w:p w14:paraId="552149D9" w14:textId="1E99734F" w:rsidR="005723FA" w:rsidRDefault="00B10327">
      <w:pPr>
        <w:pStyle w:val="NoSpacing"/>
        <w:rPr>
          <w:rFonts w:ascii="Calibri" w:hAnsi="Calibri"/>
          <w:b w:val="0"/>
          <w:i/>
          <w:iCs/>
        </w:rPr>
      </w:pPr>
      <w:r>
        <w:rPr>
          <w:rFonts w:ascii="Calibri" w:hAnsi="Calibri"/>
          <w:b w:val="0"/>
        </w:rPr>
        <w:t>Intercessions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 w:rsidR="00E3785F">
        <w:rPr>
          <w:rFonts w:ascii="Calibri" w:hAnsi="Calibri"/>
          <w:b w:val="0"/>
          <w:i/>
          <w:iCs/>
        </w:rPr>
        <w:t>Ann</w:t>
      </w:r>
    </w:p>
    <w:p w14:paraId="791AE5D7" w14:textId="77777777" w:rsidR="005723FA" w:rsidRDefault="00B10327">
      <w:pPr>
        <w:pStyle w:val="NoSpacing"/>
        <w:rPr>
          <w:b w:val="0"/>
          <w:bCs/>
        </w:rPr>
      </w:pPr>
      <w:r>
        <w:rPr>
          <w:rFonts w:ascii="Calibri" w:hAnsi="Calibri"/>
          <w:b w:val="0"/>
        </w:rPr>
        <w:t>Peace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  <w:b w:val="0"/>
          <w:bCs/>
        </w:rPr>
        <w:tab/>
      </w:r>
      <w:r>
        <w:rPr>
          <w:rFonts w:ascii="Calibri" w:hAnsi="Calibri"/>
          <w:b w:val="0"/>
          <w:bCs/>
        </w:rPr>
        <w:tab/>
      </w:r>
      <w:r>
        <w:rPr>
          <w:rFonts w:ascii="Calibri" w:hAnsi="Calibri"/>
          <w:b w:val="0"/>
          <w:bCs/>
        </w:rPr>
        <w:tab/>
      </w:r>
    </w:p>
    <w:p w14:paraId="17F06B69" w14:textId="756F3D91" w:rsidR="005723FA" w:rsidRPr="00110795" w:rsidRDefault="00B10327">
      <w:pPr>
        <w:pStyle w:val="NoSpacing"/>
        <w:rPr>
          <w:rFonts w:ascii="Calibri" w:hAnsi="Calibri"/>
          <w:bCs/>
          <w:i/>
          <w:iCs/>
        </w:rPr>
      </w:pPr>
      <w:r>
        <w:rPr>
          <w:rFonts w:ascii="Calibri" w:hAnsi="Calibri"/>
          <w:b w:val="0"/>
        </w:rPr>
        <w:t xml:space="preserve">Offertory </w:t>
      </w:r>
      <w:proofErr w:type="gramStart"/>
      <w:r>
        <w:rPr>
          <w:rFonts w:ascii="Calibri" w:hAnsi="Calibri"/>
          <w:b w:val="0"/>
        </w:rPr>
        <w:t xml:space="preserve">hymn  </w:t>
      </w:r>
      <w:r w:rsidR="00E3785F">
        <w:rPr>
          <w:rFonts w:ascii="Calibri" w:hAnsi="Calibri"/>
          <w:bCs/>
        </w:rPr>
        <w:t>Now</w:t>
      </w:r>
      <w:proofErr w:type="gramEnd"/>
      <w:r w:rsidR="00E3785F">
        <w:rPr>
          <w:rFonts w:ascii="Calibri" w:hAnsi="Calibri"/>
          <w:bCs/>
        </w:rPr>
        <w:t xml:space="preserve"> is eternal life</w:t>
      </w:r>
      <w:r w:rsidR="00E3785F">
        <w:rPr>
          <w:rFonts w:ascii="Calibri" w:hAnsi="Calibri"/>
          <w:bCs/>
        </w:rPr>
        <w:tab/>
      </w:r>
      <w:r w:rsidR="00E3785F">
        <w:rPr>
          <w:rFonts w:ascii="Calibri" w:hAnsi="Calibri"/>
          <w:bCs/>
        </w:rPr>
        <w:tab/>
        <w:t>402</w:t>
      </w:r>
    </w:p>
    <w:p w14:paraId="1DA0368F" w14:textId="77777777" w:rsidR="00001A56" w:rsidRDefault="00B10327"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0"/>
        </w:rPr>
        <w:t xml:space="preserve">Eucharistic Prayer </w:t>
      </w:r>
      <w:r w:rsidR="00DF221A">
        <w:rPr>
          <w:rFonts w:ascii="Calibri" w:hAnsi="Calibri"/>
          <w:b w:val="0"/>
        </w:rPr>
        <w:t>V</w:t>
      </w:r>
      <w:r w:rsidR="009122A5">
        <w:rPr>
          <w:rFonts w:ascii="Calibri" w:hAnsi="Calibri"/>
          <w:b w:val="0"/>
        </w:rPr>
        <w:t>I</w:t>
      </w:r>
      <w:r w:rsidR="009122A5">
        <w:rPr>
          <w:rFonts w:ascii="Calibri" w:hAnsi="Calibri"/>
          <w:b w:val="0"/>
        </w:rPr>
        <w:tab/>
      </w:r>
      <w:r w:rsidR="009122A5">
        <w:rPr>
          <w:rFonts w:ascii="Calibri" w:hAnsi="Calibri"/>
          <w:b w:val="0"/>
        </w:rPr>
        <w:tab/>
      </w:r>
      <w:r w:rsidR="009122A5">
        <w:rPr>
          <w:rFonts w:ascii="Calibri" w:hAnsi="Calibri"/>
          <w:b w:val="0"/>
        </w:rPr>
        <w:tab/>
        <w:t xml:space="preserve">       </w:t>
      </w:r>
      <w:r w:rsidR="009122A5" w:rsidRPr="009122A5">
        <w:rPr>
          <w:rFonts w:ascii="Calibri" w:hAnsi="Calibri"/>
          <w:bCs/>
        </w:rPr>
        <w:t>page 23</w:t>
      </w:r>
    </w:p>
    <w:p w14:paraId="4BFE03B6" w14:textId="5286EF89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The Lord’s Prayer (sung)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  <w:t xml:space="preserve">  </w:t>
      </w:r>
    </w:p>
    <w:p w14:paraId="6AE131DC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Communion Song</w:t>
      </w:r>
      <w:proofErr w:type="gramStart"/>
      <w:r>
        <w:rPr>
          <w:rFonts w:ascii="Calibri" w:hAnsi="Calibri"/>
          <w:b w:val="0"/>
        </w:rPr>
        <w:t xml:space="preserve">   (</w:t>
      </w:r>
      <w:proofErr w:type="gramEnd"/>
      <w:r>
        <w:rPr>
          <w:rFonts w:ascii="Calibri" w:hAnsi="Calibri"/>
          <w:b w:val="0"/>
        </w:rPr>
        <w:t>on laminated sheet)</w:t>
      </w:r>
      <w:r>
        <w:rPr>
          <w:rFonts w:ascii="Calibri" w:hAnsi="Calibri"/>
          <w:b w:val="0"/>
        </w:rPr>
        <w:tab/>
      </w:r>
    </w:p>
    <w:p w14:paraId="5C42AF78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Communion is now </w:t>
      </w:r>
      <w:proofErr w:type="gramStart"/>
      <w:r>
        <w:rPr>
          <w:rFonts w:ascii="Calibri" w:hAnsi="Calibri"/>
          <w:b w:val="0"/>
        </w:rPr>
        <w:t>received</w:t>
      </w:r>
      <w:proofErr w:type="gramEnd"/>
    </w:p>
    <w:p w14:paraId="055273D3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Post Communion </w:t>
      </w:r>
      <w:proofErr w:type="gramStart"/>
      <w:r>
        <w:rPr>
          <w:rFonts w:ascii="Calibri" w:hAnsi="Calibri"/>
          <w:b w:val="0"/>
        </w:rPr>
        <w:t>Prayer  (</w:t>
      </w:r>
      <w:proofErr w:type="gramEnd"/>
      <w:r>
        <w:rPr>
          <w:rFonts w:ascii="Calibri" w:hAnsi="Calibri"/>
          <w:b w:val="0"/>
        </w:rPr>
        <w:t>back of leaflet)</w:t>
      </w:r>
    </w:p>
    <w:p w14:paraId="47322857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Blessing</w:t>
      </w:r>
      <w:r>
        <w:rPr>
          <w:rFonts w:ascii="Calibri" w:hAnsi="Calibri"/>
          <w:b w:val="0"/>
        </w:rPr>
        <w:tab/>
        <w:t xml:space="preserve">  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</w:p>
    <w:p w14:paraId="6A425E68" w14:textId="217E0E4A" w:rsidR="005723FA" w:rsidRDefault="00B10327"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0"/>
          <w:szCs w:val="22"/>
        </w:rPr>
        <w:t xml:space="preserve">Recessional hymn  </w:t>
      </w:r>
      <w:r>
        <w:rPr>
          <w:rFonts w:ascii="Calibri" w:hAnsi="Calibri"/>
          <w:bCs/>
          <w:szCs w:val="22"/>
        </w:rPr>
        <w:t xml:space="preserve"> </w:t>
      </w:r>
      <w:r w:rsidR="00E316B1">
        <w:rPr>
          <w:rFonts w:ascii="Calibri" w:hAnsi="Calibri"/>
          <w:bCs/>
          <w:szCs w:val="22"/>
        </w:rPr>
        <w:t>Thine be the glory</w:t>
      </w:r>
      <w:r w:rsidR="00E316B1">
        <w:rPr>
          <w:rFonts w:ascii="Calibri" w:hAnsi="Calibri"/>
          <w:bCs/>
          <w:szCs w:val="22"/>
        </w:rPr>
        <w:tab/>
      </w:r>
      <w:r w:rsidR="00E316B1">
        <w:rPr>
          <w:rFonts w:ascii="Calibri" w:hAnsi="Calibri"/>
          <w:bCs/>
          <w:szCs w:val="22"/>
        </w:rPr>
        <w:tab/>
        <w:t>428</w:t>
      </w:r>
    </w:p>
    <w:p w14:paraId="0F2C9C98" w14:textId="77777777" w:rsidR="005723FA" w:rsidRDefault="00B10327"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0"/>
          <w:szCs w:val="22"/>
        </w:rPr>
        <w:t xml:space="preserve">Dismissal </w:t>
      </w:r>
    </w:p>
    <w:p w14:paraId="6FB6828F" w14:textId="7449CDD2" w:rsidR="005723FA" w:rsidRDefault="005723FA">
      <w:pPr>
        <w:pStyle w:val="NoSpacing"/>
        <w:rPr>
          <w:rFonts w:ascii="Calibri" w:hAnsi="Calibri"/>
          <w:b w:val="0"/>
          <w:szCs w:val="22"/>
        </w:rPr>
      </w:pPr>
    </w:p>
    <w:p w14:paraId="47BBABE6" w14:textId="77777777" w:rsidR="005723FA" w:rsidRDefault="005723FA">
      <w:pPr>
        <w:pStyle w:val="NoSpacing"/>
        <w:rPr>
          <w:rFonts w:ascii="Calibri" w:hAnsi="Calibri"/>
          <w:b w:val="0"/>
          <w:szCs w:val="22"/>
        </w:rPr>
      </w:pPr>
    </w:p>
    <w:p w14:paraId="05BE6B74" w14:textId="77777777" w:rsidR="005723FA" w:rsidRDefault="00B10327">
      <w:pPr>
        <w:pStyle w:val="NoSpacing"/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</w:pPr>
      <w:r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  <w:t xml:space="preserve">WELCOME TO EACH VISITOR. We hope you enjoy God's message of faith, hope and love! We invite you to receive   communion if you have been baptized. </w:t>
      </w:r>
    </w:p>
    <w:p w14:paraId="752CECE5" w14:textId="77777777" w:rsidR="005723FA" w:rsidRDefault="00B10327">
      <w:pPr>
        <w:pStyle w:val="NoSpacing"/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</w:pPr>
      <w:r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  <w:t xml:space="preserve">Please be assured that the chalice is wiped with 99% food grade alcohol between each communicant. If you would rather receive the bread only, this is fine. </w:t>
      </w:r>
    </w:p>
    <w:p w14:paraId="57891064" w14:textId="77777777" w:rsidR="005723FA" w:rsidRDefault="005723FA">
      <w:pPr>
        <w:pStyle w:val="NoSpacing"/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</w:pPr>
    </w:p>
    <w:p w14:paraId="4046A844" w14:textId="77777777" w:rsidR="005723FA" w:rsidRDefault="00B10327">
      <w:pPr>
        <w:pStyle w:val="NoSpacing"/>
        <w:rPr>
          <w:rFonts w:ascii="Segoe UI" w:hAnsi="Segoe UI" w:cs="Segoe UI"/>
          <w:b w:val="0"/>
          <w:bCs/>
          <w:i/>
          <w:iCs/>
          <w:color w:val="FF0000"/>
          <w:sz w:val="20"/>
          <w:shd w:val="clear" w:color="auto" w:fill="FFFFFF"/>
        </w:rPr>
      </w:pPr>
      <w:r>
        <w:rPr>
          <w:rFonts w:ascii="Segoe UI" w:hAnsi="Segoe UI" w:cs="Segoe UI"/>
          <w:b w:val="0"/>
          <w:bCs/>
          <w:i/>
          <w:iCs/>
          <w:color w:val="FF0000"/>
          <w:sz w:val="20"/>
          <w:shd w:val="clear" w:color="auto" w:fill="FFFFFF"/>
        </w:rPr>
        <w:t>However, intinction (dipping the wafer into the wine) is NOT permitted.</w:t>
      </w:r>
    </w:p>
    <w:sectPr w:rsidR="005723FA">
      <w:type w:val="continuous"/>
      <w:pgSz w:w="11906" w:h="16838"/>
      <w:pgMar w:top="0" w:right="567" w:bottom="692" w:left="567" w:header="0" w:footer="0" w:gutter="0"/>
      <w:cols w:num="2" w:space="708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swiss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charset w:val="01"/>
    <w:family w:val="swiss"/>
    <w:pitch w:val="default"/>
  </w:font>
  <w:font w:name="ヒラギノ角ゴ Pro W3"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23FA"/>
    <w:rsid w:val="00001A56"/>
    <w:rsid w:val="00005EED"/>
    <w:rsid w:val="000260C7"/>
    <w:rsid w:val="00042C44"/>
    <w:rsid w:val="000613D8"/>
    <w:rsid w:val="00063453"/>
    <w:rsid w:val="00087457"/>
    <w:rsid w:val="0009252B"/>
    <w:rsid w:val="000A2CB9"/>
    <w:rsid w:val="000C6DAA"/>
    <w:rsid w:val="00110795"/>
    <w:rsid w:val="001126F7"/>
    <w:rsid w:val="001250A8"/>
    <w:rsid w:val="00133DAF"/>
    <w:rsid w:val="00156CF8"/>
    <w:rsid w:val="00187E55"/>
    <w:rsid w:val="001B5594"/>
    <w:rsid w:val="001C68D8"/>
    <w:rsid w:val="001E0CCB"/>
    <w:rsid w:val="001E52DC"/>
    <w:rsid w:val="00213CFA"/>
    <w:rsid w:val="00224011"/>
    <w:rsid w:val="0023563D"/>
    <w:rsid w:val="002463D1"/>
    <w:rsid w:val="00260223"/>
    <w:rsid w:val="0027259E"/>
    <w:rsid w:val="002843F5"/>
    <w:rsid w:val="00294123"/>
    <w:rsid w:val="002B6AC6"/>
    <w:rsid w:val="002B77D7"/>
    <w:rsid w:val="002F5B67"/>
    <w:rsid w:val="002F7812"/>
    <w:rsid w:val="00337942"/>
    <w:rsid w:val="003B41B3"/>
    <w:rsid w:val="003E3D5C"/>
    <w:rsid w:val="00413BF1"/>
    <w:rsid w:val="00452D93"/>
    <w:rsid w:val="004A1E1C"/>
    <w:rsid w:val="004B32F6"/>
    <w:rsid w:val="00501CA8"/>
    <w:rsid w:val="005211DA"/>
    <w:rsid w:val="005275EA"/>
    <w:rsid w:val="005723FA"/>
    <w:rsid w:val="00575174"/>
    <w:rsid w:val="00577B08"/>
    <w:rsid w:val="00583FA1"/>
    <w:rsid w:val="005A6B47"/>
    <w:rsid w:val="005B49E9"/>
    <w:rsid w:val="005C49CE"/>
    <w:rsid w:val="005D4C6C"/>
    <w:rsid w:val="005D5EC2"/>
    <w:rsid w:val="005E3897"/>
    <w:rsid w:val="005F33F5"/>
    <w:rsid w:val="005F65FE"/>
    <w:rsid w:val="005F6CD5"/>
    <w:rsid w:val="006044C9"/>
    <w:rsid w:val="006114F0"/>
    <w:rsid w:val="0061349E"/>
    <w:rsid w:val="00623268"/>
    <w:rsid w:val="0066347F"/>
    <w:rsid w:val="006A7038"/>
    <w:rsid w:val="006B265B"/>
    <w:rsid w:val="006D76AA"/>
    <w:rsid w:val="006E76BC"/>
    <w:rsid w:val="00704CD7"/>
    <w:rsid w:val="00734734"/>
    <w:rsid w:val="007879F4"/>
    <w:rsid w:val="007C31FD"/>
    <w:rsid w:val="007E5F33"/>
    <w:rsid w:val="007F3419"/>
    <w:rsid w:val="00840CFD"/>
    <w:rsid w:val="0084729A"/>
    <w:rsid w:val="0088033D"/>
    <w:rsid w:val="008846A1"/>
    <w:rsid w:val="00884E30"/>
    <w:rsid w:val="00887B15"/>
    <w:rsid w:val="008B6ABC"/>
    <w:rsid w:val="008E79EF"/>
    <w:rsid w:val="008E7E6F"/>
    <w:rsid w:val="009122A5"/>
    <w:rsid w:val="00930FC0"/>
    <w:rsid w:val="00936418"/>
    <w:rsid w:val="009456E5"/>
    <w:rsid w:val="00972C2B"/>
    <w:rsid w:val="00976F82"/>
    <w:rsid w:val="009B5F3D"/>
    <w:rsid w:val="009E4C71"/>
    <w:rsid w:val="009E61B8"/>
    <w:rsid w:val="009F7264"/>
    <w:rsid w:val="00A031E2"/>
    <w:rsid w:val="00A47C0F"/>
    <w:rsid w:val="00AA36FC"/>
    <w:rsid w:val="00AA6107"/>
    <w:rsid w:val="00AA666E"/>
    <w:rsid w:val="00B10327"/>
    <w:rsid w:val="00B24E11"/>
    <w:rsid w:val="00B27A21"/>
    <w:rsid w:val="00B35A66"/>
    <w:rsid w:val="00B52023"/>
    <w:rsid w:val="00B572A9"/>
    <w:rsid w:val="00B8385E"/>
    <w:rsid w:val="00B9605D"/>
    <w:rsid w:val="00BB08BC"/>
    <w:rsid w:val="00BB67BC"/>
    <w:rsid w:val="00BC0F7C"/>
    <w:rsid w:val="00C01261"/>
    <w:rsid w:val="00C032B4"/>
    <w:rsid w:val="00C20195"/>
    <w:rsid w:val="00C226EC"/>
    <w:rsid w:val="00C22CAF"/>
    <w:rsid w:val="00C253DB"/>
    <w:rsid w:val="00C53EC7"/>
    <w:rsid w:val="00C7129C"/>
    <w:rsid w:val="00C777DB"/>
    <w:rsid w:val="00CA6EAE"/>
    <w:rsid w:val="00CD714D"/>
    <w:rsid w:val="00D3649C"/>
    <w:rsid w:val="00D75803"/>
    <w:rsid w:val="00D7720B"/>
    <w:rsid w:val="00D80D97"/>
    <w:rsid w:val="00D827CB"/>
    <w:rsid w:val="00DE11D0"/>
    <w:rsid w:val="00DE2483"/>
    <w:rsid w:val="00DF221A"/>
    <w:rsid w:val="00DF65A9"/>
    <w:rsid w:val="00E03A5B"/>
    <w:rsid w:val="00E1515B"/>
    <w:rsid w:val="00E225F4"/>
    <w:rsid w:val="00E316B1"/>
    <w:rsid w:val="00E3785F"/>
    <w:rsid w:val="00E65A19"/>
    <w:rsid w:val="00E8558A"/>
    <w:rsid w:val="00EA25B9"/>
    <w:rsid w:val="00EA49C3"/>
    <w:rsid w:val="00EA6958"/>
    <w:rsid w:val="00ED73BE"/>
    <w:rsid w:val="00EF11F1"/>
    <w:rsid w:val="00F0651D"/>
    <w:rsid w:val="00F1458E"/>
    <w:rsid w:val="00F3079F"/>
    <w:rsid w:val="00F83441"/>
    <w:rsid w:val="00FC0A64"/>
    <w:rsid w:val="00FC3EC8"/>
    <w:rsid w:val="00FD0791"/>
    <w:rsid w:val="00FE3B6C"/>
    <w:rsid w:val="00FE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486F8"/>
  <w15:docId w15:val="{D9EF61FE-72B6-479E-960F-6ABA65B2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hd w:val="clear" w:color="auto" w:fill="FFFFFF"/>
      <w:spacing w:line="341" w:lineRule="atLeast"/>
      <w:ind w:left="360"/>
      <w:jc w:val="center"/>
      <w:textAlignment w:val="baseline"/>
    </w:pPr>
    <w:rPr>
      <w:rFonts w:ascii="Arial" w:eastAsia="Arial" w:hAnsi="Arial" w:cs="Arial"/>
      <w:b/>
      <w:bCs/>
      <w:iCs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outlineLvl w:val="2"/>
    </w:pPr>
    <w:rPr>
      <w:rFonts w:ascii="Times" w:eastAsia="Times" w:hAnsi="Times" w:cs="Time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outlineLvl w:val="3"/>
    </w:pPr>
    <w:rPr>
      <w:rFonts w:ascii="Times" w:eastAsia="Times" w:hAnsi="Times" w:cs="Times"/>
      <w:lang w:val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outlineLvl w:val="4"/>
    </w:pPr>
    <w:rPr>
      <w:rFonts w:ascii="Times" w:eastAsia="Times" w:hAnsi="Times" w:cs="Time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qFormat/>
  </w:style>
  <w:style w:type="character" w:customStyle="1" w:styleId="ecxapple-style-span">
    <w:name w:val="ecxapple-style-span"/>
    <w:basedOn w:val="DefaultParagraphFont"/>
    <w:qFormat/>
  </w:style>
  <w:style w:type="character" w:customStyle="1" w:styleId="apple-style-span">
    <w:name w:val="apple-style-span"/>
    <w:basedOn w:val="DefaultParagraphFont"/>
    <w:qFormat/>
  </w:style>
  <w:style w:type="character" w:customStyle="1" w:styleId="Heading3Char">
    <w:name w:val="Heading 3 Char"/>
    <w:qFormat/>
    <w:rPr>
      <w:rFonts w:ascii="Times" w:eastAsia="Times" w:hAnsi="Times" w:cs="Times"/>
      <w:b/>
      <w:sz w:val="22"/>
    </w:rPr>
  </w:style>
  <w:style w:type="character" w:customStyle="1" w:styleId="Heading4Char">
    <w:name w:val="Heading 4 Char"/>
    <w:qFormat/>
    <w:rPr>
      <w:rFonts w:ascii="Times" w:eastAsia="Times" w:hAnsi="Times" w:cs="Times"/>
      <w:sz w:val="22"/>
      <w:u w:val="single"/>
      <w:lang w:val="en-US"/>
    </w:rPr>
  </w:style>
  <w:style w:type="character" w:customStyle="1" w:styleId="Heading5Char">
    <w:name w:val="Heading 5 Char"/>
    <w:qFormat/>
    <w:rPr>
      <w:rFonts w:ascii="Times" w:eastAsia="Times" w:hAnsi="Times" w:cs="Times"/>
      <w:b/>
      <w:sz w:val="22"/>
      <w:u w:val="single"/>
      <w:lang w:val="en-US"/>
    </w:rPr>
  </w:style>
  <w:style w:type="character" w:customStyle="1" w:styleId="BodyText2Char">
    <w:name w:val="Body Text 2 Char"/>
    <w:qFormat/>
    <w:rPr>
      <w:rFonts w:ascii="Times" w:eastAsia="Times" w:hAnsi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customStyle="1" w:styleId="ecxapple-tab-span">
    <w:name w:val="ecxapple-tab-span"/>
    <w:basedOn w:val="DefaultParagraphFont"/>
    <w:qFormat/>
  </w:style>
  <w:style w:type="character" w:styleId="FollowedHyperlink">
    <w:name w:val="FollowedHyperlink"/>
    <w:rPr>
      <w:color w:val="800080"/>
      <w:u w:val="single"/>
    </w:rPr>
  </w:style>
  <w:style w:type="character" w:customStyle="1" w:styleId="HeaderChar">
    <w:name w:val="Header Char"/>
    <w:qFormat/>
    <w:rPr>
      <w:rFonts w:ascii="Arial" w:eastAsia="Arial" w:hAnsi="Arial" w:cs="Arial"/>
      <w:color w:val="444444"/>
      <w:shd w:val="clear" w:color="auto" w:fill="FFFFFF"/>
    </w:rPr>
  </w:style>
  <w:style w:type="character" w:customStyle="1" w:styleId="FooterChar">
    <w:name w:val="Footer Char"/>
    <w:qFormat/>
    <w:rPr>
      <w:rFonts w:ascii="Arial" w:eastAsia="Arial" w:hAnsi="Arial" w:cs="Arial"/>
      <w:color w:val="444444"/>
      <w:shd w:val="clear" w:color="auto" w:fill="FFFFFF"/>
    </w:rPr>
  </w:style>
  <w:style w:type="character" w:customStyle="1" w:styleId="normaltextrun">
    <w:name w:val="normaltextrun"/>
    <w:basedOn w:val="DefaultParagraphFont"/>
    <w:qFormat/>
  </w:style>
  <w:style w:type="character" w:customStyle="1" w:styleId="eop">
    <w:name w:val="eop"/>
    <w:basedOn w:val="DefaultParagraphFont"/>
    <w:qFormat/>
  </w:style>
  <w:style w:type="character" w:customStyle="1" w:styleId="ircho">
    <w:name w:val="irc_ho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customStyle="1" w:styleId="BalloonTextChar">
    <w:name w:val="Balloon Text Char"/>
    <w:basedOn w:val="DefaultParagraphFont"/>
    <w:qFormat/>
    <w:rPr>
      <w:rFonts w:ascii="Tahoma" w:eastAsia="Tahoma" w:hAnsi="Tahoma" w:cs="Tahoma"/>
      <w:b/>
      <w:bCs/>
      <w:iCs/>
      <w:color w:val="000000"/>
      <w:sz w:val="16"/>
      <w:szCs w:val="16"/>
      <w:shd w:val="clear" w:color="auto" w:fill="FFFFFF"/>
    </w:rPr>
  </w:style>
  <w:style w:type="character" w:styleId="UnresolvedMention">
    <w:name w:val="Unresolved Mention"/>
    <w:basedOn w:val="DefaultParagraphFont"/>
    <w:qFormat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qFormat/>
    <w:rPr>
      <w:rFonts w:ascii="Calibri Light" w:eastAsia="Times New Roman" w:hAnsi="Calibri Light" w:cs="Times New Roman"/>
      <w:b/>
      <w:bCs/>
      <w:iCs/>
      <w:color w:val="2F5496"/>
      <w:sz w:val="32"/>
      <w:szCs w:val="32"/>
      <w:shd w:val="clear" w:color="auto" w:fill="FFFFFF"/>
    </w:rPr>
  </w:style>
  <w:style w:type="character" w:customStyle="1" w:styleId="text">
    <w:name w:val="text"/>
    <w:basedOn w:val="DefaultParagraphFont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MS Mincho" w:hAnsi="Liberation Sans" w:cs="Tahoma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Standard">
    <w:name w:val="Standard"/>
    <w:qFormat/>
    <w:pPr>
      <w:textAlignment w:val="baseline"/>
    </w:p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customStyle="1" w:styleId="FreeForm">
    <w:name w:val="Free Form"/>
    <w:autoRedefine/>
    <w:qFormat/>
    <w:pPr>
      <w:textAlignment w:val="baseline"/>
    </w:pPr>
    <w:rPr>
      <w:rFonts w:ascii="Lucida Grande" w:eastAsia="ヒラギノ角ゴ Pro W3" w:hAnsi="Lucida Grande" w:cs="Lucida Grande"/>
      <w:color w:val="000000"/>
    </w:rPr>
  </w:style>
  <w:style w:type="paragraph" w:customStyle="1" w:styleId="TitleA">
    <w:name w:val="Title A"/>
    <w:autoRedefine/>
    <w:qFormat/>
    <w:pPr>
      <w:jc w:val="center"/>
      <w:textAlignment w:val="baseline"/>
    </w:pPr>
    <w:rPr>
      <w:rFonts w:ascii="Arial" w:eastAsia="ヒラギノ角ゴ Pro W3" w:hAnsi="Arial" w:cs="Arial"/>
      <w:b/>
      <w:color w:val="000000"/>
      <w:sz w:val="28"/>
      <w:szCs w:val="28"/>
    </w:rPr>
  </w:style>
  <w:style w:type="paragraph" w:customStyle="1" w:styleId="Heading51">
    <w:name w:val="Heading 51"/>
    <w:next w:val="Normal"/>
    <w:autoRedefine/>
    <w:qFormat/>
    <w:pPr>
      <w:keepNext/>
      <w:jc w:val="center"/>
      <w:textAlignment w:val="baseline"/>
      <w:outlineLvl w:val="4"/>
    </w:pPr>
    <w:rPr>
      <w:rFonts w:eastAsia="ヒラギノ角ゴ Pro W3"/>
      <w:b/>
      <w:color w:val="000000"/>
      <w:sz w:val="32"/>
    </w:rPr>
  </w:style>
  <w:style w:type="paragraph" w:styleId="NoSpacing">
    <w:name w:val="No Spacing"/>
    <w:qFormat/>
    <w:pPr>
      <w:textAlignment w:val="baseline"/>
    </w:pPr>
    <w:rPr>
      <w:rFonts w:ascii="Arial" w:eastAsia="Arial" w:hAnsi="Arial" w:cs="Arial"/>
      <w:b/>
      <w:color w:val="000000"/>
      <w:sz w:val="22"/>
      <w:lang w:val="en-US"/>
    </w:rPr>
  </w:style>
  <w:style w:type="paragraph" w:customStyle="1" w:styleId="Heading1A">
    <w:name w:val="Heading 1 A"/>
    <w:next w:val="Normal"/>
    <w:qFormat/>
    <w:pPr>
      <w:keepNext/>
      <w:textAlignment w:val="baseline"/>
      <w:outlineLvl w:val="0"/>
    </w:pPr>
    <w:rPr>
      <w:rFonts w:ascii="Times" w:eastAsia="ヒラギノ角ゴ Pro W3" w:hAnsi="Times" w:cs="Times"/>
      <w:b/>
      <w:color w:val="000000"/>
      <w:u w:val="single"/>
    </w:rPr>
  </w:style>
  <w:style w:type="paragraph" w:customStyle="1" w:styleId="Heading3A">
    <w:name w:val="Heading 3 A"/>
    <w:next w:val="Normal"/>
    <w:autoRedefine/>
    <w:qFormat/>
    <w:pPr>
      <w:keepNext/>
      <w:textAlignment w:val="baseline"/>
      <w:outlineLvl w:val="2"/>
    </w:pPr>
    <w:rPr>
      <w:rFonts w:ascii="Times" w:eastAsia="ヒラギノ角ゴ Pro W3" w:hAnsi="Times" w:cs="Times"/>
      <w:b/>
      <w:color w:val="000000"/>
      <w:sz w:val="22"/>
    </w:rPr>
  </w:style>
  <w:style w:type="paragraph" w:styleId="NormalWeb">
    <w:name w:val="Normal (Web)"/>
    <w:basedOn w:val="Normal"/>
    <w:uiPriority w:val="99"/>
    <w:qFormat/>
  </w:style>
  <w:style w:type="paragraph" w:styleId="BodyText2">
    <w:name w:val="Body Text 2"/>
    <w:basedOn w:val="Normal"/>
    <w:qFormat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Times" w:eastAsia="Times" w:hAnsi="Times" w:cs="Times"/>
      <w:lang w:val="en-US"/>
    </w:rPr>
  </w:style>
  <w:style w:type="paragraph" w:customStyle="1" w:styleId="ecxmsonormal">
    <w:name w:val="ecxmsonormal"/>
    <w:basedOn w:val="Normal"/>
    <w:qFormat/>
    <w:pPr>
      <w:shd w:val="clear" w:color="auto" w:fill="auto"/>
      <w:spacing w:before="100" w:after="100" w:line="240" w:lineRule="auto"/>
      <w:jc w:val="left"/>
    </w:pPr>
    <w:rPr>
      <w:b w:val="0"/>
      <w:color w:val="auto"/>
      <w:sz w:val="24"/>
      <w:szCs w:val="24"/>
    </w:rPr>
  </w:style>
  <w:style w:type="paragraph" w:customStyle="1" w:styleId="ecxmsonospacing">
    <w:name w:val="ecxmsonospacing"/>
    <w:basedOn w:val="Normal"/>
    <w:qFormat/>
    <w:pPr>
      <w:shd w:val="clear" w:color="auto" w:fill="auto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customStyle="1" w:styleId="paragraph">
    <w:name w:val="paragraph"/>
    <w:basedOn w:val="Normal"/>
    <w:qFormat/>
    <w:pPr>
      <w:shd w:val="clear" w:color="auto" w:fill="auto"/>
      <w:spacing w:before="100" w:after="100" w:line="240" w:lineRule="auto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xmsonormal">
    <w:name w:val="x_msonormal"/>
    <w:basedOn w:val="Normal"/>
    <w:qFormat/>
    <w:pPr>
      <w:shd w:val="clear" w:color="auto" w:fill="auto"/>
      <w:suppressAutoHyphens w:val="0"/>
      <w:spacing w:before="280" w:after="280" w:line="240" w:lineRule="auto"/>
      <w:ind w:left="0"/>
      <w:jc w:val="left"/>
      <w:textAlignment w:val="auto"/>
    </w:pPr>
    <w:rPr>
      <w:rFonts w:ascii="Times New Roman" w:eastAsia="Times New Roman" w:hAnsi="Times New Roman" w:cs="Times New Roman"/>
      <w:b w:val="0"/>
      <w:bCs w:val="0"/>
      <w:iCs w:val="0"/>
      <w:color w:val="auto"/>
      <w:sz w:val="24"/>
      <w:szCs w:val="24"/>
    </w:rPr>
  </w:style>
  <w:style w:type="paragraph" w:customStyle="1" w:styleId="xgmail-m-2492549343290998281body">
    <w:name w:val="x_gmail-m_-2492549343290998281body"/>
    <w:basedOn w:val="Normal"/>
    <w:qFormat/>
    <w:pPr>
      <w:shd w:val="clear" w:color="auto" w:fill="auto"/>
      <w:suppressAutoHyphens w:val="0"/>
      <w:spacing w:before="280" w:after="280" w:line="240" w:lineRule="auto"/>
      <w:ind w:left="0"/>
      <w:jc w:val="left"/>
      <w:textAlignment w:val="auto"/>
    </w:pPr>
    <w:rPr>
      <w:rFonts w:ascii="Times New Roman" w:eastAsia="Times New Roman" w:hAnsi="Times New Roman" w:cs="Times New Roman"/>
      <w:b w:val="0"/>
      <w:bCs w:val="0"/>
      <w:iCs w:val="0"/>
      <w:color w:val="auto"/>
      <w:sz w:val="24"/>
      <w:szCs w:val="24"/>
    </w:rPr>
  </w:style>
  <w:style w:type="paragraph" w:customStyle="1" w:styleId="xgmail-m-2492549343290998281default">
    <w:name w:val="x_gmail-m_-2492549343290998281default"/>
    <w:basedOn w:val="Normal"/>
    <w:qFormat/>
    <w:pPr>
      <w:shd w:val="clear" w:color="auto" w:fill="auto"/>
      <w:suppressAutoHyphens w:val="0"/>
      <w:spacing w:before="280" w:after="280" w:line="240" w:lineRule="auto"/>
      <w:ind w:left="0"/>
      <w:jc w:val="left"/>
      <w:textAlignment w:val="auto"/>
    </w:pPr>
    <w:rPr>
      <w:rFonts w:ascii="Times New Roman" w:eastAsia="Times New Roman" w:hAnsi="Times New Roman" w:cs="Times New Roman"/>
      <w:b w:val="0"/>
      <w:bCs w:val="0"/>
      <w:iCs w:val="0"/>
      <w:color w:val="auto"/>
      <w:sz w:val="24"/>
      <w:szCs w:val="24"/>
    </w:rPr>
  </w:style>
  <w:style w:type="paragraph" w:styleId="EndnoteText">
    <w:name w:val="endnote text"/>
    <w:basedOn w:val="Normal"/>
    <w:pPr>
      <w:suppressLineNumbers/>
      <w:ind w:left="340" w:hanging="3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maryschurchnewportontay.org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events.standrews.ac.uk/events/canticles-and-songs-of-praise-study-and-sing/" TargetMode="Externa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2269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 MARY’s</vt:lpstr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 MARY’s</dc:title>
  <dc:subject/>
  <dc:creator>Betty</dc:creator>
  <dc:description/>
  <cp:lastModifiedBy>Michael White</cp:lastModifiedBy>
  <cp:revision>2</cp:revision>
  <cp:lastPrinted>2024-02-16T13:35:00Z</cp:lastPrinted>
  <dcterms:created xsi:type="dcterms:W3CDTF">2024-05-21T15:01:00Z</dcterms:created>
  <dcterms:modified xsi:type="dcterms:W3CDTF">2024-05-21T15:01:00Z</dcterms:modified>
  <dc:language>en-GB</dc:language>
</cp:coreProperties>
</file>